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BB" w:rsidRPr="008600E9" w:rsidRDefault="001710BB" w:rsidP="001710BB">
      <w:pPr>
        <w:spacing w:before="120" w:after="120" w:line="360" w:lineRule="exact"/>
        <w:jc w:val="right"/>
        <w:rPr>
          <w:rFonts w:ascii="Times New Roman" w:hAnsi="Times New Roman"/>
          <w:b/>
          <w:i/>
          <w:sz w:val="18"/>
          <w:szCs w:val="24"/>
          <w:lang w:val="nl-NL"/>
        </w:rPr>
      </w:pPr>
      <w:r w:rsidRPr="008600E9">
        <w:rPr>
          <w:rFonts w:ascii="Times New Roman" w:hAnsi="Times New Roman"/>
          <w:b/>
          <w:i/>
          <w:sz w:val="22"/>
          <w:szCs w:val="24"/>
          <w:lang w:val="nl-NL"/>
        </w:rPr>
        <w:t>BM05B-BB.TĐG</w:t>
      </w:r>
    </w:p>
    <w:tbl>
      <w:tblPr>
        <w:tblW w:w="9140" w:type="dxa"/>
        <w:tblInd w:w="248" w:type="dxa"/>
        <w:tblLook w:val="01E0" w:firstRow="1" w:lastRow="1" w:firstColumn="1" w:lastColumn="1" w:noHBand="0" w:noVBand="0"/>
      </w:tblPr>
      <w:tblGrid>
        <w:gridCol w:w="3080"/>
        <w:gridCol w:w="6060"/>
      </w:tblGrid>
      <w:tr w:rsidR="001710BB" w:rsidRPr="008600E9" w:rsidTr="009D1FB1">
        <w:tc>
          <w:tcPr>
            <w:tcW w:w="3080" w:type="dxa"/>
          </w:tcPr>
          <w:p w:rsidR="001710BB" w:rsidRPr="008600E9" w:rsidRDefault="00BF2314" w:rsidP="009D1FB1">
            <w:pPr>
              <w:spacing w:before="60" w:after="40" w:line="22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nl-NL"/>
              </w:rPr>
            </w:pPr>
            <w:r w:rsidRPr="008600E9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CÔNG TY CP TƯ VẤN VÀ</w:t>
            </w:r>
            <w:r w:rsidR="001710BB" w:rsidRPr="008600E9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  THẨM ĐỊNH GIÁ BTC</w:t>
            </w:r>
          </w:p>
          <w:p w:rsidR="001710BB" w:rsidRPr="008600E9" w:rsidRDefault="001710BB" w:rsidP="009D1FB1">
            <w:pPr>
              <w:spacing w:before="60" w:after="40" w:line="22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00E9">
              <w:rPr>
                <w:rFonts w:ascii="Times New Roman" w:hAnsi="Times New Roman"/>
                <w:b/>
                <w:sz w:val="22"/>
                <w:szCs w:val="22"/>
              </w:rPr>
              <w:t>-----&amp;&amp;&amp;-----</w:t>
            </w:r>
          </w:p>
        </w:tc>
        <w:tc>
          <w:tcPr>
            <w:tcW w:w="6060" w:type="dxa"/>
          </w:tcPr>
          <w:p w:rsidR="001710BB" w:rsidRPr="008600E9" w:rsidRDefault="001710BB" w:rsidP="009D1FB1">
            <w:pPr>
              <w:spacing w:before="60" w:after="40" w:line="22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00E9">
              <w:rPr>
                <w:rFonts w:ascii="Times New Roman" w:hAnsi="Times New Roman"/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600E9">
                  <w:rPr>
                    <w:rFonts w:ascii="Times New Roman" w:hAnsi="Times New Roman"/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1710BB" w:rsidRPr="008600E9" w:rsidRDefault="001710BB" w:rsidP="009D1FB1">
            <w:pPr>
              <w:spacing w:before="60" w:after="40" w:line="22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600E9">
              <w:rPr>
                <w:rFonts w:ascii="Times New Roman" w:hAnsi="Times New Roman"/>
                <w:b/>
                <w:sz w:val="22"/>
                <w:szCs w:val="22"/>
              </w:rPr>
              <w:t>Độc</w:t>
            </w:r>
            <w:proofErr w:type="spellEnd"/>
            <w:r w:rsidRPr="008600E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sz w:val="22"/>
                <w:szCs w:val="22"/>
              </w:rPr>
              <w:t>lập</w:t>
            </w:r>
            <w:proofErr w:type="spellEnd"/>
            <w:r w:rsidRPr="008600E9">
              <w:rPr>
                <w:rFonts w:ascii="Times New Roman" w:hAnsi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8600E9">
              <w:rPr>
                <w:rFonts w:ascii="Times New Roman" w:hAnsi="Times New Roman"/>
                <w:b/>
                <w:sz w:val="22"/>
                <w:szCs w:val="22"/>
              </w:rPr>
              <w:t>Tự</w:t>
            </w:r>
            <w:proofErr w:type="spellEnd"/>
            <w:r w:rsidRPr="008600E9">
              <w:rPr>
                <w:rFonts w:ascii="Times New Roman" w:hAnsi="Times New Roman"/>
                <w:b/>
                <w:sz w:val="22"/>
                <w:szCs w:val="22"/>
              </w:rPr>
              <w:t xml:space="preserve"> do - </w:t>
            </w:r>
            <w:proofErr w:type="spellStart"/>
            <w:r w:rsidRPr="008600E9">
              <w:rPr>
                <w:rFonts w:ascii="Times New Roman" w:hAnsi="Times New Roman"/>
                <w:b/>
                <w:sz w:val="22"/>
                <w:szCs w:val="22"/>
              </w:rPr>
              <w:t>Hạnh</w:t>
            </w:r>
            <w:proofErr w:type="spellEnd"/>
            <w:r w:rsidRPr="008600E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sz w:val="22"/>
                <w:szCs w:val="22"/>
              </w:rPr>
              <w:t>phúc</w:t>
            </w:r>
            <w:proofErr w:type="spellEnd"/>
          </w:p>
          <w:p w:rsidR="001710BB" w:rsidRPr="008600E9" w:rsidRDefault="001710BB" w:rsidP="009D1FB1">
            <w:pPr>
              <w:spacing w:before="60" w:after="40" w:line="22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00E9">
              <w:rPr>
                <w:rFonts w:ascii="Times New Roman" w:hAnsi="Times New Roman"/>
                <w:b/>
                <w:sz w:val="22"/>
                <w:szCs w:val="22"/>
              </w:rPr>
              <w:t>-----&amp;&amp;&amp;-----</w:t>
            </w:r>
          </w:p>
        </w:tc>
      </w:tr>
    </w:tbl>
    <w:p w:rsidR="00BF2314" w:rsidRPr="008600E9" w:rsidRDefault="00BF2314" w:rsidP="001710BB">
      <w:pPr>
        <w:spacing w:before="60" w:after="60" w:line="360" w:lineRule="exact"/>
        <w:ind w:left="340"/>
        <w:jc w:val="center"/>
        <w:rPr>
          <w:rFonts w:ascii="Times New Roman" w:hAnsi="Times New Roman"/>
          <w:b/>
          <w:sz w:val="26"/>
        </w:rPr>
      </w:pPr>
    </w:p>
    <w:p w:rsidR="00785F19" w:rsidRPr="008600E9" w:rsidRDefault="00785F19" w:rsidP="001710BB">
      <w:pPr>
        <w:spacing w:before="60" w:after="60" w:line="360" w:lineRule="exact"/>
        <w:ind w:left="340"/>
        <w:jc w:val="center"/>
        <w:rPr>
          <w:rFonts w:ascii="Times New Roman" w:hAnsi="Times New Roman"/>
          <w:b/>
          <w:sz w:val="26"/>
        </w:rPr>
      </w:pPr>
    </w:p>
    <w:p w:rsidR="001710BB" w:rsidRPr="008600E9" w:rsidRDefault="001710BB" w:rsidP="001710BB">
      <w:pPr>
        <w:spacing w:before="60" w:after="60" w:line="360" w:lineRule="exact"/>
        <w:ind w:left="340"/>
        <w:jc w:val="center"/>
        <w:rPr>
          <w:rFonts w:ascii="Times New Roman" w:hAnsi="Times New Roman"/>
          <w:b/>
          <w:sz w:val="26"/>
        </w:rPr>
      </w:pPr>
      <w:r w:rsidRPr="008600E9">
        <w:rPr>
          <w:rFonts w:ascii="Times New Roman" w:hAnsi="Times New Roman"/>
          <w:b/>
          <w:sz w:val="26"/>
        </w:rPr>
        <w:t xml:space="preserve">BIÊN BẢN KHẢO SÁT, KIỂM TRA HIỆN TRẠNG </w:t>
      </w:r>
      <w:r w:rsidR="0018458B" w:rsidRPr="008600E9">
        <w:rPr>
          <w:rFonts w:ascii="Times New Roman" w:hAnsi="Times New Roman"/>
          <w:b/>
          <w:sz w:val="26"/>
        </w:rPr>
        <w:t>ĐỘNG SẢN</w:t>
      </w:r>
      <w:r w:rsidRPr="008600E9">
        <w:rPr>
          <w:rFonts w:ascii="Times New Roman" w:hAnsi="Times New Roman"/>
          <w:b/>
          <w:sz w:val="26"/>
        </w:rPr>
        <w:t xml:space="preserve"> </w:t>
      </w:r>
    </w:p>
    <w:p w:rsidR="0018458B" w:rsidRPr="008600E9" w:rsidRDefault="0018458B" w:rsidP="001710BB">
      <w:pPr>
        <w:spacing w:before="60" w:after="60" w:line="360" w:lineRule="exact"/>
        <w:ind w:left="340"/>
        <w:jc w:val="center"/>
        <w:rPr>
          <w:rFonts w:ascii="Times New Roman" w:hAnsi="Times New Roman"/>
          <w:b/>
          <w:sz w:val="26"/>
        </w:rPr>
      </w:pPr>
    </w:p>
    <w:p w:rsidR="001710BB" w:rsidRPr="008600E9" w:rsidRDefault="001710BB" w:rsidP="00B45B92">
      <w:pPr>
        <w:spacing w:before="60" w:after="60" w:line="312" w:lineRule="auto"/>
        <w:ind w:firstLine="3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600E9">
        <w:rPr>
          <w:rFonts w:ascii="Times New Roman" w:hAnsi="Times New Roman"/>
          <w:sz w:val="26"/>
          <w:szCs w:val="26"/>
        </w:rPr>
        <w:t>Căn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cứ</w:t>
      </w:r>
      <w:proofErr w:type="spellEnd"/>
      <w:r w:rsidR="00BC73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7324">
        <w:rPr>
          <w:rFonts w:ascii="Times New Roman" w:hAnsi="Times New Roman"/>
          <w:sz w:val="26"/>
          <w:szCs w:val="26"/>
        </w:rPr>
        <w:t>vào</w:t>
      </w:r>
      <w:proofErr w:type="spellEnd"/>
      <w:r w:rsidR="00BC73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7324">
        <w:rPr>
          <w:rFonts w:ascii="Times New Roman" w:hAnsi="Times New Roman"/>
          <w:sz w:val="26"/>
          <w:szCs w:val="26"/>
        </w:rPr>
        <w:t>H</w:t>
      </w:r>
      <w:r w:rsidR="00EA7E9E">
        <w:rPr>
          <w:rFonts w:ascii="Times New Roman" w:hAnsi="Times New Roman"/>
          <w:sz w:val="26"/>
          <w:szCs w:val="26"/>
        </w:rPr>
        <w:t>ợp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đồng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Thẩm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định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giá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số</w:t>
      </w:r>
      <w:proofErr w:type="spellEnd"/>
      <w:r w:rsidR="00EA7E9E">
        <w:rPr>
          <w:rFonts w:ascii="Times New Roman" w:hAnsi="Times New Roman"/>
          <w:sz w:val="26"/>
          <w:szCs w:val="26"/>
        </w:rPr>
        <w:t>: 1826002</w:t>
      </w:r>
      <w:r w:rsidR="00BC7324">
        <w:rPr>
          <w:rFonts w:ascii="Times New Roman" w:hAnsi="Times New Roman"/>
          <w:sz w:val="26"/>
          <w:szCs w:val="26"/>
        </w:rPr>
        <w:t>/HĐTĐG - BTC</w:t>
      </w:r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ngày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r w:rsidR="00EA7E9E">
        <w:rPr>
          <w:rFonts w:ascii="Times New Roman" w:hAnsi="Times New Roman"/>
          <w:sz w:val="26"/>
          <w:szCs w:val="26"/>
        </w:rPr>
        <w:t>12</w:t>
      </w:r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tháng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03</w:t>
      </w:r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năm</w:t>
      </w:r>
      <w:proofErr w:type="spellEnd"/>
      <w:r w:rsidR="00785F19" w:rsidRPr="008600E9">
        <w:rPr>
          <w:rFonts w:ascii="Times New Roman" w:hAnsi="Times New Roman"/>
          <w:sz w:val="26"/>
          <w:szCs w:val="26"/>
        </w:rPr>
        <w:t xml:space="preserve"> 201</w:t>
      </w:r>
      <w:r w:rsidR="00EA7E9E">
        <w:rPr>
          <w:rFonts w:ascii="Times New Roman" w:hAnsi="Times New Roman"/>
          <w:sz w:val="26"/>
          <w:szCs w:val="26"/>
        </w:rPr>
        <w:t>8</w:t>
      </w:r>
      <w:r w:rsidR="00F962D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F962DF">
        <w:rPr>
          <w:rFonts w:ascii="Times New Roman" w:hAnsi="Times New Roman"/>
          <w:sz w:val="26"/>
          <w:szCs w:val="26"/>
        </w:rPr>
        <w:t>giữa</w:t>
      </w:r>
      <w:proofErr w:type="spellEnd"/>
      <w:r w:rsidR="00785F19" w:rsidRPr="008600E9">
        <w:rPr>
          <w:rFonts w:ascii="Times New Roman" w:hAnsi="Times New Roman"/>
          <w:sz w:val="26"/>
          <w:szCs w:val="26"/>
        </w:rPr>
        <w:t xml:space="preserve"> </w:t>
      </w:r>
      <w:r w:rsidR="00BF2314"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Công</w:t>
      </w:r>
      <w:proofErr w:type="spellEnd"/>
      <w:proofErr w:type="gram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ty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cp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Tư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vấn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và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Thẩm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định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7E9E">
        <w:rPr>
          <w:rFonts w:ascii="Times New Roman" w:hAnsi="Times New Roman"/>
          <w:sz w:val="26"/>
          <w:szCs w:val="26"/>
        </w:rPr>
        <w:t>giá</w:t>
      </w:r>
      <w:proofErr w:type="spellEnd"/>
      <w:r w:rsidR="00EA7E9E">
        <w:rPr>
          <w:rFonts w:ascii="Times New Roman" w:hAnsi="Times New Roman"/>
          <w:sz w:val="26"/>
          <w:szCs w:val="26"/>
        </w:rPr>
        <w:t xml:space="preserve"> </w:t>
      </w:r>
      <w:r w:rsidRPr="008600E9">
        <w:rPr>
          <w:rFonts w:ascii="Times New Roman" w:hAnsi="Times New Roman"/>
          <w:sz w:val="26"/>
          <w:szCs w:val="26"/>
        </w:rPr>
        <w:t xml:space="preserve">BTC </w:t>
      </w:r>
      <w:proofErr w:type="spellStart"/>
      <w:r w:rsidRPr="008600E9">
        <w:rPr>
          <w:rFonts w:ascii="Times New Roman" w:hAnsi="Times New Roman"/>
          <w:sz w:val="26"/>
          <w:szCs w:val="26"/>
        </w:rPr>
        <w:t>và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Khách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Hàng</w:t>
      </w:r>
      <w:proofErr w:type="spellEnd"/>
      <w:r w:rsidR="00785F19" w:rsidRPr="008600E9">
        <w:rPr>
          <w:rFonts w:ascii="Times New Roman" w:hAnsi="Times New Roman"/>
          <w:sz w:val="26"/>
          <w:szCs w:val="26"/>
        </w:rPr>
        <w:t>.</w:t>
      </w:r>
      <w:r w:rsidRPr="008600E9">
        <w:rPr>
          <w:rFonts w:ascii="Times New Roman" w:hAnsi="Times New Roman"/>
          <w:sz w:val="26"/>
          <w:szCs w:val="26"/>
        </w:rPr>
        <w:t xml:space="preserve">      </w:t>
      </w:r>
    </w:p>
    <w:p w:rsidR="0018458B" w:rsidRPr="008600E9" w:rsidRDefault="001710BB" w:rsidP="00B45B92">
      <w:pPr>
        <w:spacing w:before="60" w:after="60" w:line="312" w:lineRule="auto"/>
        <w:ind w:firstLine="3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600E9">
        <w:rPr>
          <w:rFonts w:ascii="Times New Roman" w:hAnsi="Times New Roman"/>
          <w:sz w:val="26"/>
          <w:szCs w:val="26"/>
        </w:rPr>
        <w:t>Hôm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nay, </w:t>
      </w:r>
      <w:proofErr w:type="spellStart"/>
      <w:r w:rsidRPr="008600E9">
        <w:rPr>
          <w:rFonts w:ascii="Times New Roman" w:hAnsi="Times New Roman"/>
          <w:sz w:val="26"/>
          <w:szCs w:val="26"/>
        </w:rPr>
        <w:t>ngày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r w:rsidR="00EA7E9E">
        <w:rPr>
          <w:rFonts w:ascii="Times New Roman" w:hAnsi="Times New Roman"/>
          <w:sz w:val="26"/>
          <w:szCs w:val="26"/>
        </w:rPr>
        <w:t>13</w:t>
      </w:r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tháng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r w:rsidR="009379B3">
        <w:rPr>
          <w:rFonts w:ascii="Times New Roman" w:hAnsi="Times New Roman"/>
          <w:sz w:val="26"/>
          <w:szCs w:val="26"/>
        </w:rPr>
        <w:t>0</w:t>
      </w:r>
      <w:r w:rsidR="00EA7E9E">
        <w:rPr>
          <w:rFonts w:ascii="Times New Roman" w:hAnsi="Times New Roman"/>
          <w:sz w:val="26"/>
          <w:szCs w:val="26"/>
        </w:rPr>
        <w:t>3</w:t>
      </w:r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năm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201</w:t>
      </w:r>
      <w:r w:rsidR="00EA7E9E">
        <w:rPr>
          <w:rFonts w:ascii="Times New Roman" w:hAnsi="Times New Roman"/>
          <w:sz w:val="26"/>
          <w:szCs w:val="26"/>
        </w:rPr>
        <w:t>8</w:t>
      </w:r>
      <w:r w:rsidR="0018458B" w:rsidRPr="008600E9">
        <w:rPr>
          <w:rFonts w:ascii="Times New Roman" w:hAnsi="Times New Roman"/>
          <w:sz w:val="26"/>
          <w:szCs w:val="26"/>
        </w:rPr>
        <w:t>,</w:t>
      </w:r>
      <w:r w:rsidR="00785F19"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58B" w:rsidRPr="008600E9">
        <w:rPr>
          <w:rFonts w:ascii="Times New Roman" w:hAnsi="Times New Roman"/>
          <w:sz w:val="26"/>
          <w:szCs w:val="26"/>
        </w:rPr>
        <w:t>tại</w:t>
      </w:r>
      <w:proofErr w:type="spellEnd"/>
      <w:r w:rsidR="00785F19"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5F19" w:rsidRPr="008600E9">
        <w:rPr>
          <w:rFonts w:ascii="Times New Roman" w:hAnsi="Times New Roman"/>
          <w:sz w:val="26"/>
          <w:szCs w:val="26"/>
        </w:rPr>
        <w:t>nơi</w:t>
      </w:r>
      <w:proofErr w:type="spellEnd"/>
      <w:r w:rsidR="00785F19"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5F19" w:rsidRPr="008600E9">
        <w:rPr>
          <w:rFonts w:ascii="Times New Roman" w:hAnsi="Times New Roman"/>
          <w:sz w:val="26"/>
          <w:szCs w:val="26"/>
        </w:rPr>
        <w:t>có</w:t>
      </w:r>
      <w:proofErr w:type="spellEnd"/>
      <w:r w:rsidR="00785F19"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5F19" w:rsidRPr="008600E9">
        <w:rPr>
          <w:rFonts w:ascii="Times New Roman" w:hAnsi="Times New Roman"/>
          <w:sz w:val="26"/>
          <w:szCs w:val="26"/>
        </w:rPr>
        <w:t>tài</w:t>
      </w:r>
      <w:proofErr w:type="spellEnd"/>
      <w:r w:rsidR="00785F19"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5F19" w:rsidRPr="008600E9">
        <w:rPr>
          <w:rFonts w:ascii="Times New Roman" w:hAnsi="Times New Roman"/>
          <w:sz w:val="26"/>
          <w:szCs w:val="26"/>
        </w:rPr>
        <w:t>sản</w:t>
      </w:r>
      <w:proofErr w:type="spellEnd"/>
      <w:r w:rsidR="00785F19" w:rsidRPr="008600E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85F19" w:rsidRPr="008600E9">
        <w:rPr>
          <w:rFonts w:ascii="Times New Roman" w:hAnsi="Times New Roman"/>
          <w:sz w:val="26"/>
          <w:szCs w:val="26"/>
        </w:rPr>
        <w:t>chúng</w:t>
      </w:r>
      <w:proofErr w:type="spellEnd"/>
      <w:r w:rsidR="00785F19"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5F19" w:rsidRPr="008600E9">
        <w:rPr>
          <w:rFonts w:ascii="Times New Roman" w:hAnsi="Times New Roman"/>
          <w:sz w:val="26"/>
          <w:szCs w:val="26"/>
        </w:rPr>
        <w:t>tôi</w:t>
      </w:r>
      <w:proofErr w:type="spellEnd"/>
      <w:r w:rsidR="00785F19"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5F19" w:rsidRPr="008600E9">
        <w:rPr>
          <w:rFonts w:ascii="Times New Roman" w:hAnsi="Times New Roman"/>
          <w:sz w:val="26"/>
          <w:szCs w:val="26"/>
        </w:rPr>
        <w:t>gồm</w:t>
      </w:r>
      <w:proofErr w:type="spellEnd"/>
      <w:r w:rsidR="00785F19" w:rsidRPr="008600E9">
        <w:rPr>
          <w:rFonts w:ascii="Times New Roman" w:hAnsi="Times New Roman"/>
          <w:sz w:val="26"/>
          <w:szCs w:val="26"/>
        </w:rPr>
        <w:t>:</w:t>
      </w:r>
      <w:r w:rsidRPr="008600E9">
        <w:rPr>
          <w:rFonts w:ascii="Times New Roman" w:hAnsi="Times New Roman"/>
          <w:sz w:val="26"/>
          <w:szCs w:val="26"/>
        </w:rPr>
        <w:t xml:space="preserve"> </w:t>
      </w:r>
    </w:p>
    <w:p w:rsidR="001710BB" w:rsidRPr="008600E9" w:rsidRDefault="001710BB" w:rsidP="001B7346">
      <w:pPr>
        <w:numPr>
          <w:ilvl w:val="0"/>
          <w:numId w:val="1"/>
        </w:num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r w:rsidRPr="008600E9">
        <w:rPr>
          <w:rFonts w:ascii="Times New Roman" w:hAnsi="Times New Roman"/>
          <w:b/>
          <w:sz w:val="26"/>
          <w:szCs w:val="26"/>
        </w:rPr>
        <w:t xml:space="preserve">CÔNG TY CỔ PHẦN </w:t>
      </w:r>
      <w:r w:rsidR="00BF2314" w:rsidRPr="008600E9">
        <w:rPr>
          <w:rFonts w:ascii="Times New Roman" w:hAnsi="Times New Roman"/>
          <w:b/>
          <w:sz w:val="26"/>
          <w:szCs w:val="26"/>
        </w:rPr>
        <w:t xml:space="preserve">TƯ VẤN VÀ </w:t>
      </w:r>
      <w:r w:rsidRPr="008600E9">
        <w:rPr>
          <w:rFonts w:ascii="Times New Roman" w:hAnsi="Times New Roman"/>
          <w:b/>
          <w:sz w:val="26"/>
          <w:szCs w:val="26"/>
        </w:rPr>
        <w:t>THẨM ĐỊNH GIÁ BTC</w:t>
      </w:r>
    </w:p>
    <w:tbl>
      <w:tblPr>
        <w:tblW w:w="9171" w:type="dxa"/>
        <w:jc w:val="center"/>
        <w:tblInd w:w="449" w:type="dxa"/>
        <w:tblLayout w:type="fixed"/>
        <w:tblLook w:val="01E0" w:firstRow="1" w:lastRow="1" w:firstColumn="1" w:lastColumn="1" w:noHBand="0" w:noVBand="0"/>
      </w:tblPr>
      <w:tblGrid>
        <w:gridCol w:w="559"/>
        <w:gridCol w:w="2671"/>
        <w:gridCol w:w="3870"/>
        <w:gridCol w:w="2071"/>
      </w:tblGrid>
      <w:tr w:rsidR="001710BB" w:rsidRPr="008600E9" w:rsidTr="00B45B92">
        <w:trPr>
          <w:jc w:val="center"/>
        </w:trPr>
        <w:tc>
          <w:tcPr>
            <w:tcW w:w="559" w:type="dxa"/>
          </w:tcPr>
          <w:p w:rsidR="001710BB" w:rsidRPr="008600E9" w:rsidRDefault="00B45B92" w:rsidP="009D1FB1">
            <w:pPr>
              <w:spacing w:before="120" w:after="12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2671" w:type="dxa"/>
          </w:tcPr>
          <w:p w:rsidR="001710BB" w:rsidRPr="008600E9" w:rsidRDefault="001710BB" w:rsidP="009D1FB1">
            <w:pPr>
              <w:spacing w:before="120" w:after="12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870" w:type="dxa"/>
          </w:tcPr>
          <w:p w:rsidR="001710BB" w:rsidRPr="008600E9" w:rsidRDefault="001710BB" w:rsidP="009D1FB1">
            <w:pPr>
              <w:spacing w:before="120" w:after="12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="00774E2D" w:rsidRPr="008600E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="00774E2D" w:rsidRPr="008600E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774E2D"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74E2D" w:rsidRPr="008600E9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="00774E2D"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74E2D" w:rsidRPr="008600E9"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2071" w:type="dxa"/>
          </w:tcPr>
          <w:p w:rsidR="001710BB" w:rsidRPr="008600E9" w:rsidRDefault="001710BB" w:rsidP="009D1FB1">
            <w:pPr>
              <w:spacing w:before="120" w:after="12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="00774E2D" w:rsidRPr="008600E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774E2D" w:rsidRPr="008600E9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="00774E2D"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74E2D" w:rsidRPr="008600E9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</w:p>
        </w:tc>
      </w:tr>
      <w:tr w:rsidR="001710BB" w:rsidRPr="008600E9" w:rsidTr="00B45B92">
        <w:trPr>
          <w:jc w:val="center"/>
        </w:trPr>
        <w:tc>
          <w:tcPr>
            <w:tcW w:w="559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71" w:type="dxa"/>
          </w:tcPr>
          <w:p w:rsidR="001710BB" w:rsidRPr="008600E9" w:rsidRDefault="00C03351" w:rsidP="00B45B92">
            <w:pPr>
              <w:spacing w:before="120"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  <w:r w:rsidR="00F962DF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3870" w:type="dxa"/>
          </w:tcPr>
          <w:p w:rsidR="001710BB" w:rsidRPr="008600E9" w:rsidRDefault="00B45B92" w:rsidP="00B45B92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đốc</w:t>
            </w:r>
            <w:proofErr w:type="spellEnd"/>
            <w:r w:rsidR="00C03351" w:rsidRPr="008600E9">
              <w:rPr>
                <w:rFonts w:ascii="Times New Roman" w:hAnsi="Times New Roman"/>
                <w:sz w:val="26"/>
                <w:szCs w:val="26"/>
              </w:rPr>
              <w:t>/0989096556</w:t>
            </w:r>
          </w:p>
        </w:tc>
        <w:tc>
          <w:tcPr>
            <w:tcW w:w="2071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0BB" w:rsidRPr="008600E9" w:rsidTr="00B45B92">
        <w:trPr>
          <w:jc w:val="center"/>
        </w:trPr>
        <w:tc>
          <w:tcPr>
            <w:tcW w:w="559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671" w:type="dxa"/>
          </w:tcPr>
          <w:p w:rsidR="001710BB" w:rsidRPr="008600E9" w:rsidRDefault="00EA7E9E" w:rsidP="00B45B92">
            <w:pPr>
              <w:spacing w:before="120"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Nam</w:t>
            </w:r>
          </w:p>
        </w:tc>
        <w:tc>
          <w:tcPr>
            <w:tcW w:w="3870" w:type="dxa"/>
          </w:tcPr>
          <w:p w:rsidR="00A355A8" w:rsidRPr="008600E9" w:rsidRDefault="00EA7E9E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2071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10BB" w:rsidRPr="00EA7E9E" w:rsidRDefault="0018458B" w:rsidP="001B7346">
      <w:pPr>
        <w:numPr>
          <w:ilvl w:val="0"/>
          <w:numId w:val="1"/>
        </w:numPr>
        <w:spacing w:before="120" w:after="120" w:line="280" w:lineRule="exact"/>
        <w:jc w:val="both"/>
        <w:rPr>
          <w:rFonts w:ascii="Times New Roman" w:hAnsi="Times New Roman"/>
          <w:b/>
          <w:sz w:val="24"/>
          <w:szCs w:val="24"/>
        </w:rPr>
      </w:pPr>
      <w:r w:rsidRPr="008600E9">
        <w:rPr>
          <w:rFonts w:ascii="Times New Roman" w:hAnsi="Times New Roman"/>
          <w:b/>
          <w:sz w:val="26"/>
          <w:szCs w:val="26"/>
        </w:rPr>
        <w:t>KHÁCH HÀNG</w:t>
      </w:r>
      <w:r w:rsidR="00EA7E9E">
        <w:rPr>
          <w:rFonts w:ascii="Times New Roman" w:hAnsi="Times New Roman"/>
          <w:b/>
          <w:sz w:val="26"/>
          <w:szCs w:val="26"/>
        </w:rPr>
        <w:t xml:space="preserve">: </w:t>
      </w:r>
      <w:r w:rsidR="00EA7E9E" w:rsidRPr="00EA7E9E">
        <w:rPr>
          <w:rFonts w:ascii="Times New Roman" w:hAnsi="Times New Roman"/>
          <w:b/>
          <w:sz w:val="24"/>
          <w:szCs w:val="24"/>
          <w:lang w:val="nl-NL"/>
        </w:rPr>
        <w:t>NGÂN HÀNG TMCP ĐT VÀ PT VIỆT NAM – CN QUẢNG BÌNH</w:t>
      </w:r>
    </w:p>
    <w:tbl>
      <w:tblPr>
        <w:tblW w:w="9169" w:type="dxa"/>
        <w:jc w:val="center"/>
        <w:tblInd w:w="179" w:type="dxa"/>
        <w:tblLayout w:type="fixed"/>
        <w:tblLook w:val="01E0" w:firstRow="1" w:lastRow="1" w:firstColumn="1" w:lastColumn="1" w:noHBand="0" w:noVBand="0"/>
      </w:tblPr>
      <w:tblGrid>
        <w:gridCol w:w="649"/>
        <w:gridCol w:w="2520"/>
        <w:gridCol w:w="3870"/>
        <w:gridCol w:w="2130"/>
      </w:tblGrid>
      <w:tr w:rsidR="00774E2D" w:rsidRPr="008600E9" w:rsidTr="00B45B92">
        <w:trPr>
          <w:jc w:val="center"/>
        </w:trPr>
        <w:tc>
          <w:tcPr>
            <w:tcW w:w="649" w:type="dxa"/>
          </w:tcPr>
          <w:p w:rsidR="00774E2D" w:rsidRPr="008600E9" w:rsidRDefault="00B45B92" w:rsidP="00B45B92">
            <w:pPr>
              <w:spacing w:before="120"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2520" w:type="dxa"/>
          </w:tcPr>
          <w:p w:rsidR="00774E2D" w:rsidRPr="008600E9" w:rsidRDefault="00774E2D" w:rsidP="009D1FB1">
            <w:pPr>
              <w:spacing w:before="120" w:after="12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870" w:type="dxa"/>
          </w:tcPr>
          <w:p w:rsidR="00774E2D" w:rsidRPr="008600E9" w:rsidRDefault="00774E2D" w:rsidP="009D1FB1">
            <w:pPr>
              <w:spacing w:before="120" w:after="12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2130" w:type="dxa"/>
          </w:tcPr>
          <w:p w:rsidR="00774E2D" w:rsidRPr="008600E9" w:rsidRDefault="00774E2D" w:rsidP="009D1FB1">
            <w:pPr>
              <w:spacing w:before="120" w:after="12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</w:p>
        </w:tc>
      </w:tr>
      <w:tr w:rsidR="001710BB" w:rsidRPr="008600E9" w:rsidTr="00B45B92">
        <w:trPr>
          <w:jc w:val="center"/>
        </w:trPr>
        <w:tc>
          <w:tcPr>
            <w:tcW w:w="649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520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10BB" w:rsidRPr="008600E9" w:rsidTr="00B45B92">
        <w:trPr>
          <w:jc w:val="center"/>
        </w:trPr>
        <w:tc>
          <w:tcPr>
            <w:tcW w:w="649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520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1710BB" w:rsidRPr="008600E9" w:rsidRDefault="001710BB" w:rsidP="009D1FB1">
            <w:pPr>
              <w:spacing w:before="120"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43A4" w:rsidRPr="008600E9" w:rsidRDefault="001710BB" w:rsidP="00E443A4">
      <w:pPr>
        <w:spacing w:before="120" w:line="300" w:lineRule="exact"/>
        <w:ind w:left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600E9">
        <w:rPr>
          <w:rFonts w:ascii="Times New Roman" w:hAnsi="Times New Roman"/>
          <w:sz w:val="26"/>
          <w:szCs w:val="26"/>
        </w:rPr>
        <w:t>Cùng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nhau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tiến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hành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khảo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sát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600E9">
        <w:rPr>
          <w:rFonts w:ascii="Times New Roman" w:hAnsi="Times New Roman"/>
          <w:sz w:val="26"/>
          <w:szCs w:val="26"/>
        </w:rPr>
        <w:t>kiểm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tra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hiện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trạng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7FAC" w:rsidRPr="008600E9">
        <w:rPr>
          <w:rFonts w:ascii="Times New Roman" w:hAnsi="Times New Roman"/>
          <w:sz w:val="26"/>
          <w:szCs w:val="26"/>
        </w:rPr>
        <w:t>tài</w:t>
      </w:r>
      <w:proofErr w:type="spellEnd"/>
      <w:r w:rsidR="00897FAC"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sản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600E9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các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sz w:val="26"/>
          <w:szCs w:val="26"/>
        </w:rPr>
        <w:t>nội</w:t>
      </w:r>
      <w:proofErr w:type="spellEnd"/>
      <w:r w:rsidRPr="008600E9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8600E9">
        <w:rPr>
          <w:rFonts w:ascii="Times New Roman" w:hAnsi="Times New Roman"/>
          <w:sz w:val="26"/>
          <w:szCs w:val="26"/>
        </w:rPr>
        <w:t>sau</w:t>
      </w:r>
      <w:proofErr w:type="spellEnd"/>
      <w:r w:rsidRPr="008600E9">
        <w:rPr>
          <w:rFonts w:ascii="Times New Roman" w:hAnsi="Times New Roman"/>
          <w:sz w:val="26"/>
          <w:szCs w:val="26"/>
        </w:rPr>
        <w:t>:</w:t>
      </w:r>
    </w:p>
    <w:p w:rsidR="00897FAC" w:rsidRPr="008600E9" w:rsidRDefault="00BF1399" w:rsidP="001B7346">
      <w:pPr>
        <w:pStyle w:val="ListParagraph"/>
        <w:numPr>
          <w:ilvl w:val="0"/>
          <w:numId w:val="2"/>
        </w:numPr>
        <w:spacing w:before="120" w:after="120" w:line="300" w:lineRule="exact"/>
        <w:jc w:val="both"/>
        <w:rPr>
          <w:b/>
          <w:sz w:val="26"/>
          <w:szCs w:val="26"/>
        </w:rPr>
      </w:pPr>
      <w:proofErr w:type="spellStart"/>
      <w:r w:rsidRPr="008600E9">
        <w:rPr>
          <w:b/>
          <w:sz w:val="26"/>
          <w:szCs w:val="26"/>
        </w:rPr>
        <w:t>Hồ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sơ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pháp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lý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của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tài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sản</w:t>
      </w:r>
      <w:proofErr w:type="spellEnd"/>
    </w:p>
    <w:tbl>
      <w:tblPr>
        <w:tblW w:w="8848" w:type="dxa"/>
        <w:jc w:val="center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488"/>
        <w:gridCol w:w="2944"/>
        <w:gridCol w:w="783"/>
      </w:tblGrid>
      <w:tr w:rsidR="00BF1399" w:rsidRPr="008600E9" w:rsidTr="00B45B92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BF1399" w:rsidRPr="008600E9" w:rsidRDefault="00BF1399" w:rsidP="0018458B">
            <w:pPr>
              <w:spacing w:before="60" w:after="6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00E9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4488" w:type="dxa"/>
            <w:tcBorders>
              <w:bottom w:val="single" w:sz="4" w:space="0" w:color="auto"/>
            </w:tcBorders>
            <w:vAlign w:val="center"/>
          </w:tcPr>
          <w:p w:rsidR="00BF1399" w:rsidRPr="008600E9" w:rsidRDefault="00BF1399" w:rsidP="0018458B">
            <w:pPr>
              <w:spacing w:before="60" w:after="60" w:line="26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Tên</w:t>
            </w:r>
            <w:proofErr w:type="spellEnd"/>
            <w:r w:rsidRPr="008600E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hồ</w:t>
            </w:r>
            <w:proofErr w:type="spellEnd"/>
            <w:r w:rsidRPr="008600E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BF0E03" w:rsidRPr="008600E9" w:rsidRDefault="00BF1399" w:rsidP="00BF0E03">
            <w:pPr>
              <w:spacing w:before="60" w:after="6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b/>
                <w:sz w:val="26"/>
                <w:szCs w:val="26"/>
              </w:rPr>
              <w:t>Loại</w:t>
            </w:r>
            <w:proofErr w:type="spellEnd"/>
            <w:r w:rsidRPr="008600E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sz w:val="26"/>
                <w:szCs w:val="26"/>
              </w:rPr>
              <w:t>hồ</w:t>
            </w:r>
            <w:proofErr w:type="spellEnd"/>
            <w:r w:rsidRPr="008600E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sz w:val="26"/>
                <w:szCs w:val="26"/>
              </w:rPr>
              <w:t>sơ</w:t>
            </w:r>
            <w:proofErr w:type="spellEnd"/>
            <w:r w:rsidRPr="008600E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F1399" w:rsidRPr="008600E9" w:rsidRDefault="00BF1399" w:rsidP="00BF0E03">
            <w:pPr>
              <w:spacing w:before="60" w:after="6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0E03" w:rsidRPr="008600E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600E9">
              <w:rPr>
                <w:rFonts w:ascii="Times New Roman" w:hAnsi="Times New Roman"/>
                <w:sz w:val="26"/>
                <w:szCs w:val="26"/>
              </w:rPr>
              <w:t>Gốc</w:t>
            </w:r>
            <w:proofErr w:type="spellEnd"/>
            <w:r w:rsidRPr="008600E9">
              <w:rPr>
                <w:rFonts w:ascii="Times New Roman" w:hAnsi="Times New Roman"/>
                <w:sz w:val="26"/>
                <w:szCs w:val="26"/>
              </w:rPr>
              <w:t>, Sao Y, Copy</w:t>
            </w:r>
            <w:r w:rsidR="00BF0E03" w:rsidRPr="008600E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BF1399" w:rsidRPr="008600E9" w:rsidRDefault="0018458B" w:rsidP="0018458B">
            <w:pPr>
              <w:spacing w:before="60" w:after="6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8600E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BF1399" w:rsidRPr="008600E9" w:rsidTr="00B45B92">
        <w:trPr>
          <w:jc w:val="center"/>
        </w:trPr>
        <w:tc>
          <w:tcPr>
            <w:tcW w:w="633" w:type="dxa"/>
            <w:tcBorders>
              <w:bottom w:val="dotted" w:sz="4" w:space="0" w:color="auto"/>
            </w:tcBorders>
          </w:tcPr>
          <w:p w:rsidR="00BF1399" w:rsidRPr="008600E9" w:rsidRDefault="00BF1399" w:rsidP="009D1FB1">
            <w:pPr>
              <w:spacing w:before="60" w:after="6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88" w:type="dxa"/>
            <w:tcBorders>
              <w:bottom w:val="dotted" w:sz="4" w:space="0" w:color="auto"/>
            </w:tcBorders>
          </w:tcPr>
          <w:p w:rsidR="00BF1399" w:rsidRPr="008600E9" w:rsidRDefault="00EA7E9E" w:rsidP="00B45B92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0002352</w:t>
            </w:r>
          </w:p>
        </w:tc>
        <w:tc>
          <w:tcPr>
            <w:tcW w:w="2944" w:type="dxa"/>
            <w:tcBorders>
              <w:bottom w:val="dotted" w:sz="4" w:space="0" w:color="auto"/>
            </w:tcBorders>
          </w:tcPr>
          <w:p w:rsidR="00BF1399" w:rsidRPr="008600E9" w:rsidRDefault="00EA7E9E" w:rsidP="009D1FB1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Copy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F1399" w:rsidRPr="008600E9" w:rsidRDefault="00BF1399" w:rsidP="009D1FB1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284" w:rsidRPr="008600E9" w:rsidTr="00B45B92">
        <w:trPr>
          <w:jc w:val="center"/>
        </w:trPr>
        <w:tc>
          <w:tcPr>
            <w:tcW w:w="633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8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EA7E9E" w:rsidP="00B45B92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BVMT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khẩu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HK/005609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EA7E9E" w:rsidP="003E0B75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Copy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284" w:rsidRPr="008600E9" w:rsidTr="00B45B92">
        <w:trPr>
          <w:jc w:val="center"/>
        </w:trPr>
        <w:tc>
          <w:tcPr>
            <w:tcW w:w="633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88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77427D" w:rsidP="00B45B92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3E0B75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284" w:rsidRPr="008600E9" w:rsidTr="00B45B92">
        <w:trPr>
          <w:jc w:val="center"/>
        </w:trPr>
        <w:tc>
          <w:tcPr>
            <w:tcW w:w="633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88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B45B92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3E0B75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284" w:rsidRPr="008600E9" w:rsidTr="00B45B92">
        <w:trPr>
          <w:jc w:val="center"/>
        </w:trPr>
        <w:tc>
          <w:tcPr>
            <w:tcW w:w="633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88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B45B92">
            <w:pPr>
              <w:spacing w:before="60" w:after="60" w:line="280" w:lineRule="exact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3E0B75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284" w:rsidRPr="008600E9" w:rsidTr="00B45B92">
        <w:trPr>
          <w:jc w:val="center"/>
        </w:trPr>
        <w:tc>
          <w:tcPr>
            <w:tcW w:w="633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88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B45B92">
            <w:pPr>
              <w:spacing w:before="60" w:after="60" w:line="280" w:lineRule="exact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3E0B75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284" w:rsidRPr="008600E9" w:rsidTr="00B45B92">
        <w:trPr>
          <w:jc w:val="center"/>
        </w:trPr>
        <w:tc>
          <w:tcPr>
            <w:tcW w:w="633" w:type="dxa"/>
            <w:tcBorders>
              <w:top w:val="dotted" w:sz="4" w:space="0" w:color="auto"/>
              <w:bottom w:val="single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488" w:type="dxa"/>
            <w:tcBorders>
              <w:top w:val="dotted" w:sz="4" w:space="0" w:color="auto"/>
              <w:bottom w:val="single" w:sz="4" w:space="0" w:color="auto"/>
            </w:tcBorders>
          </w:tcPr>
          <w:p w:rsidR="00C17284" w:rsidRPr="008600E9" w:rsidRDefault="00C17284" w:rsidP="00B45B92">
            <w:pPr>
              <w:spacing w:before="60" w:after="60" w:line="280" w:lineRule="exact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single" w:sz="4" w:space="0" w:color="auto"/>
            </w:tcBorders>
          </w:tcPr>
          <w:p w:rsidR="00C17284" w:rsidRPr="008600E9" w:rsidRDefault="00C17284" w:rsidP="009D1FB1">
            <w:pPr>
              <w:spacing w:before="60" w:after="6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5E4F" w:rsidRPr="008600E9" w:rsidRDefault="00625E4F" w:rsidP="00625E4F">
      <w:pPr>
        <w:rPr>
          <w:b/>
          <w:sz w:val="26"/>
          <w:szCs w:val="26"/>
        </w:rPr>
      </w:pPr>
    </w:p>
    <w:p w:rsidR="00625E4F" w:rsidRPr="008600E9" w:rsidRDefault="00625E4F">
      <w:pPr>
        <w:rPr>
          <w:rFonts w:ascii="Times New Roman" w:hAnsi="Times New Roman"/>
          <w:b/>
          <w:sz w:val="26"/>
          <w:szCs w:val="26"/>
        </w:rPr>
      </w:pPr>
      <w:r w:rsidRPr="008600E9">
        <w:rPr>
          <w:b/>
          <w:sz w:val="26"/>
          <w:szCs w:val="26"/>
        </w:rPr>
        <w:br w:type="page"/>
      </w:r>
    </w:p>
    <w:p w:rsidR="00897FAC" w:rsidRPr="008600E9" w:rsidRDefault="00277852" w:rsidP="001B734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proofErr w:type="spellStart"/>
      <w:r w:rsidRPr="008600E9">
        <w:rPr>
          <w:b/>
          <w:sz w:val="26"/>
          <w:szCs w:val="26"/>
        </w:rPr>
        <w:lastRenderedPageBreak/>
        <w:t>Đặc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điểm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kỹ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thuật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của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tài</w:t>
      </w:r>
      <w:proofErr w:type="spellEnd"/>
      <w:r w:rsidRPr="008600E9">
        <w:rPr>
          <w:b/>
          <w:sz w:val="26"/>
          <w:szCs w:val="26"/>
        </w:rPr>
        <w:t xml:space="preserve"> </w:t>
      </w:r>
      <w:proofErr w:type="spellStart"/>
      <w:r w:rsidRPr="008600E9">
        <w:rPr>
          <w:b/>
          <w:sz w:val="26"/>
          <w:szCs w:val="26"/>
        </w:rPr>
        <w:t>sản</w:t>
      </w:r>
      <w:proofErr w:type="spellEnd"/>
    </w:p>
    <w:tbl>
      <w:tblPr>
        <w:tblW w:w="9554" w:type="dxa"/>
        <w:tblInd w:w="94" w:type="dxa"/>
        <w:tblLook w:val="04A0" w:firstRow="1" w:lastRow="0" w:firstColumn="1" w:lastColumn="0" w:noHBand="0" w:noVBand="1"/>
      </w:tblPr>
      <w:tblGrid>
        <w:gridCol w:w="563"/>
        <w:gridCol w:w="2781"/>
        <w:gridCol w:w="1080"/>
        <w:gridCol w:w="900"/>
        <w:gridCol w:w="4230"/>
      </w:tblGrid>
      <w:tr w:rsidR="00A42715" w:rsidRPr="008600E9" w:rsidTr="00564E99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715" w:rsidRPr="008600E9" w:rsidRDefault="00A427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715" w:rsidRPr="008600E9" w:rsidRDefault="00A427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</w:t>
            </w:r>
            <w:proofErr w:type="spellEnd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715" w:rsidRPr="008600E9" w:rsidRDefault="00A427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Năm</w:t>
            </w:r>
            <w:proofErr w:type="spellEnd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B766C"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="008B766C"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B766C"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BD47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8600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715" w:rsidRPr="008600E9" w:rsidRDefault="00A63E1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</w:t>
            </w:r>
            <w:r w:rsidR="001903D7"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ỹ</w:t>
            </w:r>
            <w:proofErr w:type="spellEnd"/>
            <w:r w:rsidR="001903D7"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</w:t>
            </w:r>
            <w:r w:rsidR="001903D7"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huật</w:t>
            </w:r>
            <w:proofErr w:type="spellEnd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cơ</w:t>
            </w:r>
            <w:proofErr w:type="spellEnd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bản</w:t>
            </w:r>
            <w:proofErr w:type="spellEnd"/>
          </w:p>
        </w:tc>
      </w:tr>
      <w:tr w:rsidR="00A42715" w:rsidRPr="008600E9" w:rsidTr="00564E99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3068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715" w:rsidRPr="008600E9" w:rsidRDefault="003068DB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Toyota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Landcruiser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Prado GX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3068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3068D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715" w:rsidRPr="00564E99" w:rsidRDefault="003068DB" w:rsidP="00564E9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>: 1830 kg</w:t>
            </w:r>
          </w:p>
        </w:tc>
      </w:tr>
      <w:tr w:rsidR="00A42715" w:rsidRPr="008600E9" w:rsidTr="00564E99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A427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A42715" w:rsidP="00625E4F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715" w:rsidRPr="008600E9" w:rsidRDefault="00A42715" w:rsidP="00A42715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A42715" w:rsidP="008F24F7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715" w:rsidRPr="00564E99" w:rsidRDefault="003068DB" w:rsidP="00564E99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>lượng</w:t>
            </w:r>
            <w:proofErr w:type="spellEnd"/>
            <w:r w:rsidR="00564E99"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64E99"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>toàn</w:t>
            </w:r>
            <w:proofErr w:type="spellEnd"/>
            <w:r w:rsidR="00564E99"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64E99"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564E99"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>2800</w:t>
            </w:r>
            <w:r w:rsidRPr="00564E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kg</w:t>
            </w:r>
          </w:p>
        </w:tc>
      </w:tr>
      <w:tr w:rsidR="00A42715" w:rsidRPr="008600E9" w:rsidTr="00564E99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A427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A42715" w:rsidP="00625E4F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715" w:rsidRPr="008600E9" w:rsidRDefault="00A42715" w:rsidP="00A42715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A42715" w:rsidP="008F24F7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715" w:rsidRPr="00564E99" w:rsidRDefault="003068DB" w:rsidP="00564E99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ghế</w:t>
            </w:r>
            <w:proofErr w:type="spellEnd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: </w:t>
            </w:r>
            <w:r w:rsidR="00564E99"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8 </w:t>
            </w:r>
          </w:p>
        </w:tc>
      </w:tr>
      <w:tr w:rsidR="00A42715" w:rsidRPr="008600E9" w:rsidTr="00564E99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A427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A42715" w:rsidP="00625E4F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715" w:rsidRPr="008600E9" w:rsidRDefault="00A42715" w:rsidP="00A42715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15" w:rsidRPr="008600E9" w:rsidRDefault="00A42715" w:rsidP="008F24F7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715" w:rsidRPr="00564E99" w:rsidRDefault="00564E99" w:rsidP="00564E99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Kích</w:t>
            </w:r>
            <w:proofErr w:type="spellEnd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thước</w:t>
            </w:r>
            <w:proofErr w:type="spellEnd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 D4790 x R1875 x C1855</w:t>
            </w:r>
          </w:p>
        </w:tc>
      </w:tr>
      <w:tr w:rsidR="00BD4782" w:rsidRPr="008600E9" w:rsidTr="00564E99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782" w:rsidRPr="008600E9" w:rsidRDefault="00BD478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782" w:rsidRPr="008600E9" w:rsidRDefault="00BD4782" w:rsidP="00625E4F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782" w:rsidRPr="008600E9" w:rsidRDefault="00BD4782" w:rsidP="00435582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782" w:rsidRPr="008600E9" w:rsidRDefault="00BD4782" w:rsidP="008F24F7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782" w:rsidRPr="00564E99" w:rsidRDefault="00564E99" w:rsidP="00564E99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Kiểu</w:t>
            </w:r>
            <w:proofErr w:type="spellEnd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: 2rt – </w:t>
            </w: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fe</w:t>
            </w:r>
            <w:proofErr w:type="spellEnd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kỳ</w:t>
            </w:r>
            <w:proofErr w:type="spellEnd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4 xi </w:t>
            </w: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lanh</w:t>
            </w:r>
            <w:proofErr w:type="spellEnd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thẳng</w:t>
            </w:r>
            <w:proofErr w:type="spellEnd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E9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hàng</w:t>
            </w:r>
            <w:proofErr w:type="spellEnd"/>
          </w:p>
        </w:tc>
      </w:tr>
      <w:tr w:rsidR="00BD4782" w:rsidRPr="008600E9" w:rsidTr="00564E99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782" w:rsidRPr="008600E9" w:rsidRDefault="00BD478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782" w:rsidRPr="008600E9" w:rsidRDefault="00BD4782" w:rsidP="00625E4F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782" w:rsidRPr="008600E9" w:rsidRDefault="00BD4782" w:rsidP="00435582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782" w:rsidRPr="008600E9" w:rsidRDefault="00BD4782" w:rsidP="008F24F7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782" w:rsidRPr="008600E9" w:rsidRDefault="00564E99" w:rsidP="00625E4F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Xăng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KC</w:t>
            </w:r>
          </w:p>
        </w:tc>
      </w:tr>
      <w:tr w:rsidR="00BD4782" w:rsidRPr="008600E9" w:rsidTr="00564E99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782" w:rsidRPr="008600E9" w:rsidRDefault="00BD478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782" w:rsidRPr="008600E9" w:rsidRDefault="00BD4782" w:rsidP="00625E4F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782" w:rsidRPr="008600E9" w:rsidRDefault="00BD4782" w:rsidP="00435582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782" w:rsidRPr="008600E9" w:rsidRDefault="00BD4782" w:rsidP="008F24F7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782" w:rsidRPr="008600E9" w:rsidRDefault="00564E99" w:rsidP="008600E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 2694cm3</w:t>
            </w:r>
          </w:p>
        </w:tc>
      </w:tr>
    </w:tbl>
    <w:p w:rsidR="00F962DF" w:rsidRPr="0077427D" w:rsidRDefault="00F962DF" w:rsidP="00F962DF">
      <w:pPr>
        <w:tabs>
          <w:tab w:val="left" w:pos="680"/>
        </w:tabs>
        <w:rPr>
          <w:rFonts w:ascii="Times New Roman" w:hAnsi="Times New Roman"/>
          <w:bCs/>
          <w:color w:val="000000"/>
          <w:sz w:val="26"/>
          <w:szCs w:val="26"/>
          <w:lang w:val="nl-NL"/>
        </w:rPr>
      </w:pPr>
    </w:p>
    <w:p w:rsidR="00BC7324" w:rsidRPr="00BC7324" w:rsidRDefault="00E443A4" w:rsidP="00BC7324">
      <w:pPr>
        <w:pStyle w:val="ListParagraph"/>
        <w:numPr>
          <w:ilvl w:val="0"/>
          <w:numId w:val="2"/>
        </w:numPr>
        <w:spacing w:before="240" w:after="120" w:line="360" w:lineRule="exact"/>
        <w:jc w:val="both"/>
        <w:rPr>
          <w:b/>
          <w:sz w:val="26"/>
          <w:szCs w:val="26"/>
        </w:rPr>
      </w:pPr>
      <w:r w:rsidRPr="008600E9">
        <w:rPr>
          <w:b/>
          <w:sz w:val="26"/>
          <w:szCs w:val="26"/>
        </w:rPr>
        <w:t xml:space="preserve"> </w:t>
      </w:r>
      <w:proofErr w:type="spellStart"/>
      <w:r w:rsidR="00442CAD" w:rsidRPr="008600E9">
        <w:rPr>
          <w:b/>
          <w:sz w:val="26"/>
          <w:szCs w:val="26"/>
        </w:rPr>
        <w:t>Đặc</w:t>
      </w:r>
      <w:proofErr w:type="spellEnd"/>
      <w:r w:rsidR="00442CAD" w:rsidRPr="008600E9">
        <w:rPr>
          <w:b/>
          <w:sz w:val="26"/>
          <w:szCs w:val="26"/>
        </w:rPr>
        <w:t xml:space="preserve"> </w:t>
      </w:r>
      <w:proofErr w:type="spellStart"/>
      <w:r w:rsidR="00442CAD" w:rsidRPr="008600E9">
        <w:rPr>
          <w:b/>
          <w:sz w:val="26"/>
          <w:szCs w:val="26"/>
        </w:rPr>
        <w:t>điểm</w:t>
      </w:r>
      <w:proofErr w:type="spellEnd"/>
      <w:r w:rsidR="00442CAD" w:rsidRPr="008600E9">
        <w:rPr>
          <w:b/>
          <w:sz w:val="26"/>
          <w:szCs w:val="26"/>
        </w:rPr>
        <w:t xml:space="preserve"> </w:t>
      </w:r>
      <w:proofErr w:type="spellStart"/>
      <w:r w:rsidR="00442CAD" w:rsidRPr="008600E9">
        <w:rPr>
          <w:b/>
          <w:sz w:val="26"/>
          <w:szCs w:val="26"/>
        </w:rPr>
        <w:t>hiện</w:t>
      </w:r>
      <w:proofErr w:type="spellEnd"/>
      <w:r w:rsidR="00442CAD" w:rsidRPr="008600E9">
        <w:rPr>
          <w:b/>
          <w:sz w:val="26"/>
          <w:szCs w:val="26"/>
        </w:rPr>
        <w:t xml:space="preserve"> </w:t>
      </w:r>
      <w:proofErr w:type="spellStart"/>
      <w:r w:rsidR="00442CAD" w:rsidRPr="008600E9">
        <w:rPr>
          <w:b/>
          <w:sz w:val="26"/>
          <w:szCs w:val="26"/>
        </w:rPr>
        <w:t>trạng</w:t>
      </w:r>
      <w:proofErr w:type="spellEnd"/>
      <w:r w:rsidR="00442CAD" w:rsidRPr="008600E9">
        <w:rPr>
          <w:b/>
          <w:sz w:val="26"/>
          <w:szCs w:val="26"/>
        </w:rPr>
        <w:t xml:space="preserve"> </w:t>
      </w:r>
      <w:proofErr w:type="spellStart"/>
      <w:r w:rsidR="00442CAD" w:rsidRPr="008600E9">
        <w:rPr>
          <w:b/>
          <w:sz w:val="26"/>
          <w:szCs w:val="26"/>
        </w:rPr>
        <w:t>của</w:t>
      </w:r>
      <w:proofErr w:type="spellEnd"/>
      <w:r w:rsidR="00442CAD" w:rsidRPr="008600E9">
        <w:rPr>
          <w:b/>
          <w:sz w:val="26"/>
          <w:szCs w:val="26"/>
        </w:rPr>
        <w:t xml:space="preserve"> </w:t>
      </w:r>
      <w:proofErr w:type="spellStart"/>
      <w:r w:rsidR="00442CAD" w:rsidRPr="008600E9">
        <w:rPr>
          <w:b/>
          <w:sz w:val="26"/>
          <w:szCs w:val="26"/>
        </w:rPr>
        <w:t>tài</w:t>
      </w:r>
      <w:proofErr w:type="spellEnd"/>
      <w:r w:rsidR="00442CAD" w:rsidRPr="008600E9">
        <w:rPr>
          <w:b/>
          <w:sz w:val="26"/>
          <w:szCs w:val="26"/>
        </w:rPr>
        <w:t xml:space="preserve"> </w:t>
      </w:r>
      <w:proofErr w:type="spellStart"/>
      <w:r w:rsidR="00442CAD" w:rsidRPr="008600E9">
        <w:rPr>
          <w:b/>
          <w:sz w:val="26"/>
          <w:szCs w:val="26"/>
        </w:rPr>
        <w:t>sản</w:t>
      </w:r>
      <w:proofErr w:type="spellEnd"/>
    </w:p>
    <w:tbl>
      <w:tblPr>
        <w:tblW w:w="9554" w:type="dxa"/>
        <w:tblInd w:w="94" w:type="dxa"/>
        <w:tblLook w:val="04A0" w:firstRow="1" w:lastRow="0" w:firstColumn="1" w:lastColumn="0" w:noHBand="0" w:noVBand="1"/>
      </w:tblPr>
      <w:tblGrid>
        <w:gridCol w:w="563"/>
        <w:gridCol w:w="2781"/>
        <w:gridCol w:w="1080"/>
        <w:gridCol w:w="2340"/>
        <w:gridCol w:w="2790"/>
      </w:tblGrid>
      <w:tr w:rsidR="00E443A4" w:rsidRPr="008600E9" w:rsidTr="00AB562F">
        <w:trPr>
          <w:trHeight w:val="285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3A4" w:rsidRPr="008600E9" w:rsidRDefault="00E443A4" w:rsidP="004355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3A4" w:rsidRPr="008600E9" w:rsidRDefault="00E443A4" w:rsidP="004355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</w:t>
            </w:r>
            <w:proofErr w:type="spellEnd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3A4" w:rsidRPr="008600E9" w:rsidRDefault="00E443A4" w:rsidP="004355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Năm</w:t>
            </w:r>
            <w:proofErr w:type="spellEnd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sử</w:t>
            </w:r>
            <w:proofErr w:type="spellEnd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A4" w:rsidRPr="008600E9" w:rsidRDefault="00E443A4" w:rsidP="004355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600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8600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tả</w:t>
            </w:r>
            <w:proofErr w:type="spellEnd"/>
            <w:r w:rsidRPr="008600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8600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00E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trạng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A4" w:rsidRPr="008600E9" w:rsidRDefault="00E443A4" w:rsidP="00AB562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B56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Tình</w:t>
            </w:r>
            <w:proofErr w:type="spellEnd"/>
            <w:r w:rsidRPr="00AB56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56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trạng</w:t>
            </w:r>
            <w:proofErr w:type="spellEnd"/>
            <w:r w:rsidRPr="00AB56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56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AB56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56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</w:p>
        </w:tc>
      </w:tr>
      <w:tr w:rsidR="00564E99" w:rsidRPr="008600E9" w:rsidTr="0077427D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E99" w:rsidRPr="003068DB" w:rsidRDefault="00564E99" w:rsidP="0043558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4E99" w:rsidRPr="008600E9" w:rsidRDefault="00564E99" w:rsidP="00BB4128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Toyota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Landcruiser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Prado GX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E99" w:rsidRPr="008600E9" w:rsidRDefault="00564E99" w:rsidP="00BB41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E99" w:rsidRPr="0077427D" w:rsidRDefault="001A04EC" w:rsidP="0077427D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Xe</w:t>
            </w:r>
            <w:proofErr w:type="spellEnd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đang</w:t>
            </w:r>
            <w:proofErr w:type="spellEnd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thế</w:t>
            </w:r>
            <w:proofErr w:type="spellEnd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chấp</w:t>
            </w:r>
            <w:proofErr w:type="spellEnd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 w:rsid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vay</w:t>
            </w:r>
            <w:proofErr w:type="spellEnd"/>
            <w:r w:rsid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vốn</w:t>
            </w:r>
            <w:proofErr w:type="spellEnd"/>
            <w:r w:rsid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kho</w:t>
            </w:r>
            <w:proofErr w:type="spellEnd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ngân</w:t>
            </w:r>
            <w:proofErr w:type="spellEnd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E99" w:rsidRPr="0077427D" w:rsidRDefault="001A04EC" w:rsidP="0077427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Xe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lâu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tượng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rạn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nứt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nấm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mốc</w:t>
            </w:r>
            <w:proofErr w:type="spellEnd"/>
            <w:r w:rsid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77427D">
              <w:rPr>
                <w:rFonts w:ascii="Times New Roman" w:hAnsi="Times New Roman"/>
                <w:color w:val="000000"/>
                <w:sz w:val="26"/>
                <w:szCs w:val="26"/>
              </w:rPr>
              <w:t>khó</w:t>
            </w:r>
            <w:proofErr w:type="spellEnd"/>
            <w:r w:rsid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7427D">
              <w:rPr>
                <w:rFonts w:ascii="Times New Roman" w:hAnsi="Times New Roman"/>
                <w:color w:val="000000"/>
                <w:sz w:val="26"/>
                <w:szCs w:val="26"/>
              </w:rPr>
              <w:t>khởi</w:t>
            </w:r>
            <w:proofErr w:type="spellEnd"/>
            <w:r w:rsidR="00774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7427D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7427D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77427D" w:rsidRDefault="00E443A4" w:rsidP="0077427D">
      <w:pPr>
        <w:spacing w:before="60" w:after="60" w:line="360" w:lineRule="exact"/>
        <w:ind w:hanging="180"/>
        <w:jc w:val="both"/>
        <w:rPr>
          <w:rFonts w:ascii="Times New Roman" w:hAnsi="Times New Roman"/>
          <w:b/>
          <w:sz w:val="26"/>
          <w:szCs w:val="26"/>
        </w:rPr>
      </w:pPr>
      <w:r w:rsidRPr="008600E9">
        <w:rPr>
          <w:rFonts w:ascii="Times New Roman" w:hAnsi="Times New Roman"/>
          <w:b/>
          <w:sz w:val="26"/>
          <w:szCs w:val="26"/>
        </w:rPr>
        <w:t xml:space="preserve">    </w:t>
      </w:r>
      <w:proofErr w:type="spellStart"/>
      <w:r w:rsidRPr="008600E9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8600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600E9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8600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8600E9">
        <w:rPr>
          <w:rFonts w:ascii="Times New Roman" w:hAnsi="Times New Roman"/>
          <w:b/>
          <w:sz w:val="26"/>
          <w:szCs w:val="26"/>
        </w:rPr>
        <w:t>chung</w:t>
      </w:r>
      <w:proofErr w:type="spellEnd"/>
      <w:proofErr w:type="gramEnd"/>
      <w:r w:rsidRPr="008600E9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Xe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nhập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khẩu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nguyên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chiếc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Đăng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ký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>
        <w:rPr>
          <w:rFonts w:ascii="Times New Roman" w:hAnsi="Times New Roman"/>
          <w:sz w:val="26"/>
          <w:szCs w:val="26"/>
        </w:rPr>
        <w:t>và</w:t>
      </w:r>
      <w:proofErr w:type="spellEnd"/>
      <w:r w:rsid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sử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dụng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từ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năm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2007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vì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vậy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đã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hết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thời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gian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khấu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hao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theo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quy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 w:rsidRPr="0077427D">
        <w:rPr>
          <w:rFonts w:ascii="Times New Roman" w:hAnsi="Times New Roman"/>
          <w:sz w:val="26"/>
          <w:szCs w:val="26"/>
        </w:rPr>
        <w:t>định</w:t>
      </w:r>
      <w:proofErr w:type="spellEnd"/>
      <w:r w:rsidR="0077427D" w:rsidRPr="0077427D">
        <w:rPr>
          <w:rFonts w:ascii="Times New Roman" w:hAnsi="Times New Roman"/>
          <w:sz w:val="26"/>
          <w:szCs w:val="26"/>
        </w:rPr>
        <w:t>.</w:t>
      </w:r>
      <w:r w:rsidR="0077427D">
        <w:rPr>
          <w:rFonts w:ascii="Times New Roman" w:hAnsi="Times New Roman"/>
          <w:b/>
          <w:sz w:val="26"/>
          <w:szCs w:val="26"/>
        </w:rPr>
        <w:t xml:space="preserve"> </w:t>
      </w:r>
    </w:p>
    <w:p w:rsidR="0077427D" w:rsidRDefault="001A04EC" w:rsidP="00C85452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A04EC">
        <w:rPr>
          <w:rFonts w:ascii="Times New Roman" w:hAnsi="Times New Roman"/>
          <w:sz w:val="26"/>
          <w:szCs w:val="26"/>
        </w:rPr>
        <w:t>Nhìn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cảm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quan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bên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ngoài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kính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A04EC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>
        <w:rPr>
          <w:rFonts w:ascii="Times New Roman" w:hAnsi="Times New Roman"/>
          <w:sz w:val="26"/>
          <w:szCs w:val="26"/>
        </w:rPr>
        <w:t>đã</w:t>
      </w:r>
      <w:proofErr w:type="spellEnd"/>
      <w:r w:rsid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>
        <w:rPr>
          <w:rFonts w:ascii="Times New Roman" w:hAnsi="Times New Roman"/>
          <w:sz w:val="26"/>
          <w:szCs w:val="26"/>
        </w:rPr>
        <w:t>có</w:t>
      </w:r>
      <w:proofErr w:type="spellEnd"/>
      <w:r w:rsid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>
        <w:rPr>
          <w:rFonts w:ascii="Times New Roman" w:hAnsi="Times New Roman"/>
          <w:sz w:val="26"/>
          <w:szCs w:val="26"/>
        </w:rPr>
        <w:t>hiện</w:t>
      </w:r>
      <w:proofErr w:type="spellEnd"/>
      <w:r w:rsid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>
        <w:rPr>
          <w:rFonts w:ascii="Times New Roman" w:hAnsi="Times New Roman"/>
          <w:sz w:val="26"/>
          <w:szCs w:val="26"/>
        </w:rPr>
        <w:t>tượng</w:t>
      </w:r>
      <w:proofErr w:type="spellEnd"/>
      <w:r w:rsid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>
        <w:rPr>
          <w:rFonts w:ascii="Times New Roman" w:hAnsi="Times New Roman"/>
          <w:sz w:val="26"/>
          <w:szCs w:val="26"/>
        </w:rPr>
        <w:t>hoen</w:t>
      </w:r>
      <w:proofErr w:type="spellEnd"/>
      <w:r w:rsidR="0077427D">
        <w:rPr>
          <w:rFonts w:ascii="Times New Roman" w:hAnsi="Times New Roman"/>
          <w:sz w:val="26"/>
          <w:szCs w:val="26"/>
        </w:rPr>
        <w:t xml:space="preserve"> ố, </w:t>
      </w:r>
      <w:proofErr w:type="spellStart"/>
      <w:r w:rsidR="0077427D">
        <w:rPr>
          <w:rFonts w:ascii="Times New Roman" w:hAnsi="Times New Roman"/>
          <w:sz w:val="26"/>
          <w:szCs w:val="26"/>
        </w:rPr>
        <w:t>bị</w:t>
      </w:r>
      <w:proofErr w:type="spellEnd"/>
      <w:r w:rsid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>
        <w:rPr>
          <w:rFonts w:ascii="Times New Roman" w:hAnsi="Times New Roman"/>
          <w:sz w:val="26"/>
          <w:szCs w:val="26"/>
        </w:rPr>
        <w:t>mờ</w:t>
      </w:r>
      <w:proofErr w:type="spellEnd"/>
      <w:r w:rsidR="0077427D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="0077427D">
        <w:rPr>
          <w:rFonts w:ascii="Times New Roman" w:hAnsi="Times New Roman"/>
          <w:sz w:val="26"/>
          <w:szCs w:val="26"/>
        </w:rPr>
        <w:t>N</w:t>
      </w:r>
      <w:r w:rsidRPr="001A04EC">
        <w:rPr>
          <w:rFonts w:ascii="Times New Roman" w:hAnsi="Times New Roman"/>
          <w:sz w:val="26"/>
          <w:szCs w:val="26"/>
        </w:rPr>
        <w:t>ội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thất</w:t>
      </w:r>
      <w:proofErr w:type="spellEnd"/>
      <w:r w:rsidR="007742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427D">
        <w:rPr>
          <w:rFonts w:ascii="Times New Roman" w:hAnsi="Times New Roman"/>
          <w:sz w:val="26"/>
          <w:szCs w:val="26"/>
        </w:rPr>
        <w:t>bị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ẩm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04EC">
        <w:rPr>
          <w:rFonts w:ascii="Times New Roman" w:hAnsi="Times New Roman"/>
          <w:sz w:val="26"/>
          <w:szCs w:val="26"/>
        </w:rPr>
        <w:t>mốc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04EC">
        <w:rPr>
          <w:rFonts w:ascii="Times New Roman" w:hAnsi="Times New Roman"/>
          <w:sz w:val="26"/>
          <w:szCs w:val="26"/>
        </w:rPr>
        <w:t>rạn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nứt</w:t>
      </w:r>
      <w:proofErr w:type="spellEnd"/>
      <w:r w:rsidRPr="001A04EC">
        <w:rPr>
          <w:rFonts w:ascii="Times New Roman" w:hAnsi="Times New Roman"/>
          <w:sz w:val="26"/>
          <w:szCs w:val="26"/>
        </w:rPr>
        <w:t>.</w:t>
      </w:r>
      <w:proofErr w:type="gram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Hệ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thống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điện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và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điều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hòa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hỏng</w:t>
      </w:r>
      <w:proofErr w:type="spellEnd"/>
      <w:r w:rsidRPr="001A04EC">
        <w:rPr>
          <w:rFonts w:ascii="Times New Roman" w:hAnsi="Times New Roman"/>
          <w:sz w:val="26"/>
          <w:szCs w:val="26"/>
        </w:rPr>
        <w:t>…</w:t>
      </w:r>
      <w:proofErr w:type="spellStart"/>
      <w:r w:rsidRPr="001A04EC">
        <w:rPr>
          <w:rFonts w:ascii="Times New Roman" w:hAnsi="Times New Roman"/>
          <w:sz w:val="26"/>
          <w:szCs w:val="26"/>
        </w:rPr>
        <w:t>Xe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khó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khởi</w:t>
      </w:r>
      <w:proofErr w:type="spellEnd"/>
      <w:r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4EC">
        <w:rPr>
          <w:rFonts w:ascii="Times New Roman" w:hAnsi="Times New Roman"/>
          <w:sz w:val="26"/>
          <w:szCs w:val="26"/>
        </w:rPr>
        <w:t>động</w:t>
      </w:r>
      <w:proofErr w:type="spellEnd"/>
    </w:p>
    <w:p w:rsidR="002B65A9" w:rsidRPr="0077427D" w:rsidRDefault="0077427D" w:rsidP="0077427D">
      <w:pPr>
        <w:spacing w:before="60" w:after="60" w:line="360" w:lineRule="exact"/>
        <w:jc w:val="both"/>
        <w:rPr>
          <w:rFonts w:ascii="Times New Roman" w:hAnsi="Times New Roman"/>
          <w:sz w:val="26"/>
          <w:szCs w:val="26"/>
        </w:rPr>
        <w:sectPr w:rsidR="002B65A9" w:rsidRPr="0077427D" w:rsidSect="0077427D">
          <w:footerReference w:type="even" r:id="rId9"/>
          <w:footerReference w:type="default" r:id="rId10"/>
          <w:type w:val="continuous"/>
          <w:pgSz w:w="11909" w:h="16834" w:code="9"/>
          <w:pgMar w:top="450" w:right="1289" w:bottom="540" w:left="1620" w:header="323" w:footer="532" w:gutter="0"/>
          <w:pgNumType w:start="1"/>
          <w:cols w:space="708"/>
          <w:noEndnote/>
          <w:titlePg/>
          <w:docGrid w:linePitch="381"/>
        </w:sect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77427D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7742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7427D">
        <w:rPr>
          <w:rFonts w:ascii="Times New Roman" w:hAnsi="Times New Roman"/>
          <w:b/>
          <w:sz w:val="26"/>
          <w:szCs w:val="26"/>
        </w:rPr>
        <w:t>luận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Xe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4EC" w:rsidRPr="001A04EC">
        <w:rPr>
          <w:rFonts w:ascii="Times New Roman" w:hAnsi="Times New Roman"/>
          <w:sz w:val="26"/>
          <w:szCs w:val="26"/>
        </w:rPr>
        <w:t>cần</w:t>
      </w:r>
      <w:proofErr w:type="spellEnd"/>
      <w:r w:rsidR="001A04EC"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4EC" w:rsidRPr="001A04EC">
        <w:rPr>
          <w:rFonts w:ascii="Times New Roman" w:hAnsi="Times New Roman"/>
          <w:sz w:val="26"/>
          <w:szCs w:val="26"/>
        </w:rPr>
        <w:t>phải</w:t>
      </w:r>
      <w:proofErr w:type="spellEnd"/>
      <w:r w:rsidR="001A04EC"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4EC" w:rsidRPr="001A04EC">
        <w:rPr>
          <w:rFonts w:ascii="Times New Roman" w:hAnsi="Times New Roman"/>
          <w:sz w:val="26"/>
          <w:szCs w:val="26"/>
        </w:rPr>
        <w:t>sửa</w:t>
      </w:r>
      <w:proofErr w:type="spellEnd"/>
      <w:r w:rsidR="001A04EC"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4EC" w:rsidRPr="001A04EC">
        <w:rPr>
          <w:rFonts w:ascii="Times New Roman" w:hAnsi="Times New Roman"/>
          <w:sz w:val="26"/>
          <w:szCs w:val="26"/>
        </w:rPr>
        <w:t>chữa</w:t>
      </w:r>
      <w:proofErr w:type="spellEnd"/>
      <w:r w:rsidR="001A04EC"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4EC" w:rsidRPr="001A04EC">
        <w:rPr>
          <w:rFonts w:ascii="Times New Roman" w:hAnsi="Times New Roman"/>
          <w:sz w:val="26"/>
          <w:szCs w:val="26"/>
        </w:rPr>
        <w:t>mới</w:t>
      </w:r>
      <w:proofErr w:type="spellEnd"/>
      <w:r w:rsidR="001A04EC"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4EC" w:rsidRPr="001A04EC">
        <w:rPr>
          <w:rFonts w:ascii="Times New Roman" w:hAnsi="Times New Roman"/>
          <w:sz w:val="26"/>
          <w:szCs w:val="26"/>
        </w:rPr>
        <w:t>hoạt</w:t>
      </w:r>
      <w:proofErr w:type="spellEnd"/>
      <w:r w:rsidR="001A04EC"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4EC" w:rsidRPr="001A04EC">
        <w:rPr>
          <w:rFonts w:ascii="Times New Roman" w:hAnsi="Times New Roman"/>
          <w:sz w:val="26"/>
          <w:szCs w:val="26"/>
        </w:rPr>
        <w:t>động</w:t>
      </w:r>
      <w:proofErr w:type="spellEnd"/>
      <w:r w:rsidR="001A04EC"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4EC" w:rsidRPr="001A04EC">
        <w:rPr>
          <w:rFonts w:ascii="Times New Roman" w:hAnsi="Times New Roman"/>
          <w:sz w:val="26"/>
          <w:szCs w:val="26"/>
        </w:rPr>
        <w:t>ổn</w:t>
      </w:r>
      <w:proofErr w:type="spellEnd"/>
      <w:r w:rsidR="001A04EC" w:rsidRPr="001A04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4EC" w:rsidRPr="001A04EC"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2B65A9" w:rsidRPr="00CA4CB7" w:rsidRDefault="002B65A9" w:rsidP="0077427D">
      <w:pPr>
        <w:spacing w:before="60" w:after="60" w:line="360" w:lineRule="exact"/>
        <w:rPr>
          <w:rFonts w:ascii="Times New Roman" w:hAnsi="Times New Roman"/>
          <w:b/>
          <w:sz w:val="22"/>
          <w:szCs w:val="22"/>
        </w:rPr>
      </w:pPr>
    </w:p>
    <w:sectPr w:rsidR="002B65A9" w:rsidRPr="00CA4CB7" w:rsidSect="002B65A9">
      <w:pgSz w:w="16834" w:h="11909" w:orient="landscape" w:code="9"/>
      <w:pgMar w:top="1701" w:right="450" w:bottom="992" w:left="540" w:header="323" w:footer="532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75" w:rsidRDefault="00E74B75">
      <w:r>
        <w:separator/>
      </w:r>
    </w:p>
  </w:endnote>
  <w:endnote w:type="continuationSeparator" w:id="0">
    <w:p w:rsidR="00E74B75" w:rsidRDefault="00E7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24" w:rsidRDefault="00BC7324" w:rsidP="003E7F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324" w:rsidRDefault="00BC7324" w:rsidP="00E670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24" w:rsidRPr="006C1F30" w:rsidRDefault="00BC7324" w:rsidP="003E7F11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6C1F30">
      <w:rPr>
        <w:rStyle w:val="PageNumber"/>
        <w:rFonts w:ascii="Times New Roman" w:hAnsi="Times New Roman"/>
        <w:sz w:val="20"/>
      </w:rPr>
      <w:fldChar w:fldCharType="begin"/>
    </w:r>
    <w:r w:rsidRPr="006C1F30">
      <w:rPr>
        <w:rStyle w:val="PageNumber"/>
        <w:rFonts w:ascii="Times New Roman" w:hAnsi="Times New Roman"/>
        <w:sz w:val="20"/>
      </w:rPr>
      <w:instrText xml:space="preserve">PAGE  </w:instrText>
    </w:r>
    <w:r w:rsidRPr="006C1F30">
      <w:rPr>
        <w:rStyle w:val="PageNumber"/>
        <w:rFonts w:ascii="Times New Roman" w:hAnsi="Times New Roman"/>
        <w:sz w:val="20"/>
      </w:rPr>
      <w:fldChar w:fldCharType="separate"/>
    </w:r>
    <w:r w:rsidR="00AB562F">
      <w:rPr>
        <w:rStyle w:val="PageNumber"/>
        <w:rFonts w:ascii="Times New Roman" w:hAnsi="Times New Roman"/>
        <w:noProof/>
        <w:sz w:val="20"/>
      </w:rPr>
      <w:t>2</w:t>
    </w:r>
    <w:r w:rsidRPr="006C1F30">
      <w:rPr>
        <w:rStyle w:val="PageNumber"/>
        <w:rFonts w:ascii="Times New Roman" w:hAnsi="Times New Roman"/>
        <w:sz w:val="20"/>
      </w:rPr>
      <w:fldChar w:fldCharType="end"/>
    </w:r>
  </w:p>
  <w:p w:rsidR="00BC7324" w:rsidRPr="00E6709D" w:rsidRDefault="00BC7324" w:rsidP="00E6709D">
    <w:pPr>
      <w:pStyle w:val="Footer"/>
      <w:ind w:right="360"/>
      <w:rPr>
        <w:rFonts w:ascii="Times New Roman" w:hAnsi="Times New Roman"/>
        <w:b/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75" w:rsidRDefault="00E74B75">
      <w:r>
        <w:separator/>
      </w:r>
    </w:p>
  </w:footnote>
  <w:footnote w:type="continuationSeparator" w:id="0">
    <w:p w:rsidR="00E74B75" w:rsidRDefault="00E7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5CF"/>
    <w:multiLevelType w:val="hybridMultilevel"/>
    <w:tmpl w:val="A442F6B4"/>
    <w:lvl w:ilvl="0" w:tplc="E0861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971880"/>
    <w:multiLevelType w:val="hybridMultilevel"/>
    <w:tmpl w:val="BB180630"/>
    <w:lvl w:ilvl="0" w:tplc="92C88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2DF"/>
    <w:rsid w:val="00000882"/>
    <w:rsid w:val="00000B13"/>
    <w:rsid w:val="00000EAD"/>
    <w:rsid w:val="00005E17"/>
    <w:rsid w:val="00005EDE"/>
    <w:rsid w:val="000069BD"/>
    <w:rsid w:val="00006F67"/>
    <w:rsid w:val="00007483"/>
    <w:rsid w:val="000103A9"/>
    <w:rsid w:val="00012764"/>
    <w:rsid w:val="00013015"/>
    <w:rsid w:val="00015C38"/>
    <w:rsid w:val="00016E3F"/>
    <w:rsid w:val="00020774"/>
    <w:rsid w:val="00021B27"/>
    <w:rsid w:val="000221AB"/>
    <w:rsid w:val="0002329C"/>
    <w:rsid w:val="000238B6"/>
    <w:rsid w:val="00025100"/>
    <w:rsid w:val="000261BB"/>
    <w:rsid w:val="00027551"/>
    <w:rsid w:val="000339AC"/>
    <w:rsid w:val="00034B6F"/>
    <w:rsid w:val="00035690"/>
    <w:rsid w:val="00040349"/>
    <w:rsid w:val="00042A52"/>
    <w:rsid w:val="00045968"/>
    <w:rsid w:val="00045C5A"/>
    <w:rsid w:val="00051413"/>
    <w:rsid w:val="00055983"/>
    <w:rsid w:val="00057C82"/>
    <w:rsid w:val="00061ADB"/>
    <w:rsid w:val="000620D3"/>
    <w:rsid w:val="000627EC"/>
    <w:rsid w:val="0006325F"/>
    <w:rsid w:val="00063B8A"/>
    <w:rsid w:val="000641EF"/>
    <w:rsid w:val="00064928"/>
    <w:rsid w:val="00064C69"/>
    <w:rsid w:val="00066E47"/>
    <w:rsid w:val="00066FA5"/>
    <w:rsid w:val="00067A9A"/>
    <w:rsid w:val="00067B21"/>
    <w:rsid w:val="00073781"/>
    <w:rsid w:val="00074131"/>
    <w:rsid w:val="000757A9"/>
    <w:rsid w:val="00080075"/>
    <w:rsid w:val="000808B7"/>
    <w:rsid w:val="00080987"/>
    <w:rsid w:val="00082A48"/>
    <w:rsid w:val="00084DDB"/>
    <w:rsid w:val="000912A0"/>
    <w:rsid w:val="0009254A"/>
    <w:rsid w:val="000926AC"/>
    <w:rsid w:val="00093D85"/>
    <w:rsid w:val="00094FEE"/>
    <w:rsid w:val="000951AC"/>
    <w:rsid w:val="000957D4"/>
    <w:rsid w:val="000A1584"/>
    <w:rsid w:val="000A4865"/>
    <w:rsid w:val="000B12BB"/>
    <w:rsid w:val="000B17B0"/>
    <w:rsid w:val="000B1D35"/>
    <w:rsid w:val="000B2D5A"/>
    <w:rsid w:val="000B5128"/>
    <w:rsid w:val="000B5BFF"/>
    <w:rsid w:val="000B60B2"/>
    <w:rsid w:val="000C0C40"/>
    <w:rsid w:val="000C0CA8"/>
    <w:rsid w:val="000C1656"/>
    <w:rsid w:val="000C2743"/>
    <w:rsid w:val="000C3203"/>
    <w:rsid w:val="000C4BB2"/>
    <w:rsid w:val="000C4D46"/>
    <w:rsid w:val="000C6076"/>
    <w:rsid w:val="000C639A"/>
    <w:rsid w:val="000D1ACD"/>
    <w:rsid w:val="000D290F"/>
    <w:rsid w:val="000D46C9"/>
    <w:rsid w:val="000D66B0"/>
    <w:rsid w:val="000D6F79"/>
    <w:rsid w:val="000E01CD"/>
    <w:rsid w:val="000E08FA"/>
    <w:rsid w:val="000E0C40"/>
    <w:rsid w:val="000E0D5C"/>
    <w:rsid w:val="000E1036"/>
    <w:rsid w:val="000E24DD"/>
    <w:rsid w:val="000E265B"/>
    <w:rsid w:val="000E354B"/>
    <w:rsid w:val="000E3E45"/>
    <w:rsid w:val="000E3E58"/>
    <w:rsid w:val="000E4456"/>
    <w:rsid w:val="000E73DA"/>
    <w:rsid w:val="000F0611"/>
    <w:rsid w:val="000F10EA"/>
    <w:rsid w:val="000F22AB"/>
    <w:rsid w:val="000F35F3"/>
    <w:rsid w:val="00100914"/>
    <w:rsid w:val="00100975"/>
    <w:rsid w:val="001035B2"/>
    <w:rsid w:val="00104099"/>
    <w:rsid w:val="00105ABF"/>
    <w:rsid w:val="001070AF"/>
    <w:rsid w:val="0010739F"/>
    <w:rsid w:val="001073A1"/>
    <w:rsid w:val="0011230C"/>
    <w:rsid w:val="00113879"/>
    <w:rsid w:val="00114E11"/>
    <w:rsid w:val="00116392"/>
    <w:rsid w:val="001166B0"/>
    <w:rsid w:val="001222FB"/>
    <w:rsid w:val="001226CE"/>
    <w:rsid w:val="00125337"/>
    <w:rsid w:val="0012605A"/>
    <w:rsid w:val="00126F19"/>
    <w:rsid w:val="00130479"/>
    <w:rsid w:val="001311D0"/>
    <w:rsid w:val="00131229"/>
    <w:rsid w:val="00133FB1"/>
    <w:rsid w:val="00136A22"/>
    <w:rsid w:val="00140700"/>
    <w:rsid w:val="00141677"/>
    <w:rsid w:val="00142DED"/>
    <w:rsid w:val="00143036"/>
    <w:rsid w:val="00143B43"/>
    <w:rsid w:val="001453FF"/>
    <w:rsid w:val="0014697D"/>
    <w:rsid w:val="00150419"/>
    <w:rsid w:val="00151CB9"/>
    <w:rsid w:val="00155EE5"/>
    <w:rsid w:val="00156457"/>
    <w:rsid w:val="00156780"/>
    <w:rsid w:val="00160ED1"/>
    <w:rsid w:val="0016136B"/>
    <w:rsid w:val="00163F25"/>
    <w:rsid w:val="00164426"/>
    <w:rsid w:val="00164F68"/>
    <w:rsid w:val="0016585C"/>
    <w:rsid w:val="001678D0"/>
    <w:rsid w:val="00170C69"/>
    <w:rsid w:val="001710BB"/>
    <w:rsid w:val="001718CA"/>
    <w:rsid w:val="00172AB8"/>
    <w:rsid w:val="00176411"/>
    <w:rsid w:val="0017732C"/>
    <w:rsid w:val="0018037A"/>
    <w:rsid w:val="001811CF"/>
    <w:rsid w:val="001816FF"/>
    <w:rsid w:val="00183045"/>
    <w:rsid w:val="0018364A"/>
    <w:rsid w:val="0018413E"/>
    <w:rsid w:val="0018458B"/>
    <w:rsid w:val="0018481F"/>
    <w:rsid w:val="001855B8"/>
    <w:rsid w:val="00186874"/>
    <w:rsid w:val="0018724F"/>
    <w:rsid w:val="0019000A"/>
    <w:rsid w:val="001903D7"/>
    <w:rsid w:val="0019114E"/>
    <w:rsid w:val="00191954"/>
    <w:rsid w:val="00191FD1"/>
    <w:rsid w:val="00192424"/>
    <w:rsid w:val="00194D11"/>
    <w:rsid w:val="00195D5B"/>
    <w:rsid w:val="001961DF"/>
    <w:rsid w:val="001977D0"/>
    <w:rsid w:val="001A04EC"/>
    <w:rsid w:val="001A0E6C"/>
    <w:rsid w:val="001A14C9"/>
    <w:rsid w:val="001A5551"/>
    <w:rsid w:val="001A55C2"/>
    <w:rsid w:val="001A7356"/>
    <w:rsid w:val="001B0624"/>
    <w:rsid w:val="001B0E9C"/>
    <w:rsid w:val="001B1495"/>
    <w:rsid w:val="001B1DC2"/>
    <w:rsid w:val="001B39A4"/>
    <w:rsid w:val="001B452B"/>
    <w:rsid w:val="001B7346"/>
    <w:rsid w:val="001B7AF1"/>
    <w:rsid w:val="001C3DBC"/>
    <w:rsid w:val="001C4E10"/>
    <w:rsid w:val="001C5DBB"/>
    <w:rsid w:val="001C64EA"/>
    <w:rsid w:val="001C77CB"/>
    <w:rsid w:val="001E263C"/>
    <w:rsid w:val="001E2761"/>
    <w:rsid w:val="001E6E0C"/>
    <w:rsid w:val="001E72BF"/>
    <w:rsid w:val="001E73AE"/>
    <w:rsid w:val="001E74BA"/>
    <w:rsid w:val="001E78AF"/>
    <w:rsid w:val="001F0582"/>
    <w:rsid w:val="001F2703"/>
    <w:rsid w:val="001F2876"/>
    <w:rsid w:val="001F42E9"/>
    <w:rsid w:val="001F59C8"/>
    <w:rsid w:val="001F6B13"/>
    <w:rsid w:val="001F7ED0"/>
    <w:rsid w:val="0020120D"/>
    <w:rsid w:val="00202E86"/>
    <w:rsid w:val="00205991"/>
    <w:rsid w:val="0020674E"/>
    <w:rsid w:val="00207B07"/>
    <w:rsid w:val="0021365F"/>
    <w:rsid w:val="0021451B"/>
    <w:rsid w:val="00215789"/>
    <w:rsid w:val="00215B55"/>
    <w:rsid w:val="00216E0F"/>
    <w:rsid w:val="00217F41"/>
    <w:rsid w:val="00221E4C"/>
    <w:rsid w:val="00221EDE"/>
    <w:rsid w:val="002220FE"/>
    <w:rsid w:val="002225B9"/>
    <w:rsid w:val="002240C8"/>
    <w:rsid w:val="00225434"/>
    <w:rsid w:val="00227ADD"/>
    <w:rsid w:val="00230AE6"/>
    <w:rsid w:val="00230CAA"/>
    <w:rsid w:val="00231093"/>
    <w:rsid w:val="00232754"/>
    <w:rsid w:val="00233D78"/>
    <w:rsid w:val="00235AE1"/>
    <w:rsid w:val="00236EF9"/>
    <w:rsid w:val="00240377"/>
    <w:rsid w:val="00240F53"/>
    <w:rsid w:val="002413B2"/>
    <w:rsid w:val="0024157F"/>
    <w:rsid w:val="002424CE"/>
    <w:rsid w:val="00244CAB"/>
    <w:rsid w:val="00246B62"/>
    <w:rsid w:val="00247A78"/>
    <w:rsid w:val="002502C8"/>
    <w:rsid w:val="0025169F"/>
    <w:rsid w:val="00255655"/>
    <w:rsid w:val="00257D80"/>
    <w:rsid w:val="00260A9C"/>
    <w:rsid w:val="00260DBA"/>
    <w:rsid w:val="00260F34"/>
    <w:rsid w:val="00261040"/>
    <w:rsid w:val="0026124A"/>
    <w:rsid w:val="00263277"/>
    <w:rsid w:val="00267184"/>
    <w:rsid w:val="00270502"/>
    <w:rsid w:val="00270668"/>
    <w:rsid w:val="002709B1"/>
    <w:rsid w:val="00271F7D"/>
    <w:rsid w:val="0027218B"/>
    <w:rsid w:val="0027503A"/>
    <w:rsid w:val="00277852"/>
    <w:rsid w:val="00281513"/>
    <w:rsid w:val="00281688"/>
    <w:rsid w:val="0028237E"/>
    <w:rsid w:val="00283C84"/>
    <w:rsid w:val="002857BC"/>
    <w:rsid w:val="00286DF5"/>
    <w:rsid w:val="00286FF4"/>
    <w:rsid w:val="00291A71"/>
    <w:rsid w:val="002933AA"/>
    <w:rsid w:val="002950B3"/>
    <w:rsid w:val="0029668D"/>
    <w:rsid w:val="00296F23"/>
    <w:rsid w:val="002971FE"/>
    <w:rsid w:val="00297505"/>
    <w:rsid w:val="0029753E"/>
    <w:rsid w:val="002A020D"/>
    <w:rsid w:val="002A17BB"/>
    <w:rsid w:val="002A1907"/>
    <w:rsid w:val="002A27B8"/>
    <w:rsid w:val="002A2FAA"/>
    <w:rsid w:val="002A50DF"/>
    <w:rsid w:val="002A5E2F"/>
    <w:rsid w:val="002A72CB"/>
    <w:rsid w:val="002A72DC"/>
    <w:rsid w:val="002B092E"/>
    <w:rsid w:val="002B14D3"/>
    <w:rsid w:val="002B3031"/>
    <w:rsid w:val="002B33FD"/>
    <w:rsid w:val="002B4D95"/>
    <w:rsid w:val="002B5577"/>
    <w:rsid w:val="002B65A9"/>
    <w:rsid w:val="002B78B4"/>
    <w:rsid w:val="002B7A9E"/>
    <w:rsid w:val="002C18D5"/>
    <w:rsid w:val="002C3AE1"/>
    <w:rsid w:val="002C3E0F"/>
    <w:rsid w:val="002C6963"/>
    <w:rsid w:val="002C6FA4"/>
    <w:rsid w:val="002C773B"/>
    <w:rsid w:val="002D1141"/>
    <w:rsid w:val="002D123F"/>
    <w:rsid w:val="002D1C5B"/>
    <w:rsid w:val="002D3748"/>
    <w:rsid w:val="002E04F8"/>
    <w:rsid w:val="002E084D"/>
    <w:rsid w:val="002E28FC"/>
    <w:rsid w:val="002E4694"/>
    <w:rsid w:val="002E4852"/>
    <w:rsid w:val="002F1934"/>
    <w:rsid w:val="002F68EC"/>
    <w:rsid w:val="002F73C6"/>
    <w:rsid w:val="002F7B44"/>
    <w:rsid w:val="00303DF9"/>
    <w:rsid w:val="00305935"/>
    <w:rsid w:val="003068DB"/>
    <w:rsid w:val="00310D63"/>
    <w:rsid w:val="003131EC"/>
    <w:rsid w:val="00313F63"/>
    <w:rsid w:val="003149D2"/>
    <w:rsid w:val="00315703"/>
    <w:rsid w:val="00315DBF"/>
    <w:rsid w:val="00315FC9"/>
    <w:rsid w:val="00316E07"/>
    <w:rsid w:val="003208C7"/>
    <w:rsid w:val="003220D9"/>
    <w:rsid w:val="0032317E"/>
    <w:rsid w:val="00324C78"/>
    <w:rsid w:val="00325D6B"/>
    <w:rsid w:val="00327DC1"/>
    <w:rsid w:val="0033050A"/>
    <w:rsid w:val="003312DF"/>
    <w:rsid w:val="00331F31"/>
    <w:rsid w:val="003327EB"/>
    <w:rsid w:val="003349DB"/>
    <w:rsid w:val="00335795"/>
    <w:rsid w:val="00335BD6"/>
    <w:rsid w:val="00336D4A"/>
    <w:rsid w:val="003370ED"/>
    <w:rsid w:val="00343C41"/>
    <w:rsid w:val="00346399"/>
    <w:rsid w:val="00350297"/>
    <w:rsid w:val="003539CB"/>
    <w:rsid w:val="00356201"/>
    <w:rsid w:val="00356A94"/>
    <w:rsid w:val="00357C4C"/>
    <w:rsid w:val="00360A73"/>
    <w:rsid w:val="00364577"/>
    <w:rsid w:val="003660E0"/>
    <w:rsid w:val="003660E5"/>
    <w:rsid w:val="00370B2E"/>
    <w:rsid w:val="0037234A"/>
    <w:rsid w:val="00372899"/>
    <w:rsid w:val="00373525"/>
    <w:rsid w:val="00373C59"/>
    <w:rsid w:val="00373E8C"/>
    <w:rsid w:val="003764CD"/>
    <w:rsid w:val="003816CD"/>
    <w:rsid w:val="00382FAD"/>
    <w:rsid w:val="003845C4"/>
    <w:rsid w:val="00386A30"/>
    <w:rsid w:val="00386C5D"/>
    <w:rsid w:val="0038767C"/>
    <w:rsid w:val="00387E9B"/>
    <w:rsid w:val="00391743"/>
    <w:rsid w:val="00394658"/>
    <w:rsid w:val="003A3DA7"/>
    <w:rsid w:val="003A3F3E"/>
    <w:rsid w:val="003A4556"/>
    <w:rsid w:val="003A4DBE"/>
    <w:rsid w:val="003B114A"/>
    <w:rsid w:val="003B1455"/>
    <w:rsid w:val="003B1662"/>
    <w:rsid w:val="003B66B6"/>
    <w:rsid w:val="003B7DE8"/>
    <w:rsid w:val="003C05C5"/>
    <w:rsid w:val="003C195A"/>
    <w:rsid w:val="003C4E72"/>
    <w:rsid w:val="003D5FBB"/>
    <w:rsid w:val="003E02F6"/>
    <w:rsid w:val="003E0B75"/>
    <w:rsid w:val="003E2428"/>
    <w:rsid w:val="003E4717"/>
    <w:rsid w:val="003E6F7F"/>
    <w:rsid w:val="003E70CA"/>
    <w:rsid w:val="003E7F11"/>
    <w:rsid w:val="003F7300"/>
    <w:rsid w:val="003F7574"/>
    <w:rsid w:val="003F7854"/>
    <w:rsid w:val="00400B84"/>
    <w:rsid w:val="00405B53"/>
    <w:rsid w:val="00410F47"/>
    <w:rsid w:val="004202F9"/>
    <w:rsid w:val="004206C1"/>
    <w:rsid w:val="00420C94"/>
    <w:rsid w:val="0042136D"/>
    <w:rsid w:val="00422B3C"/>
    <w:rsid w:val="00423515"/>
    <w:rsid w:val="00424F88"/>
    <w:rsid w:val="00425C2B"/>
    <w:rsid w:val="00427AE3"/>
    <w:rsid w:val="00427D17"/>
    <w:rsid w:val="0043018B"/>
    <w:rsid w:val="00430A99"/>
    <w:rsid w:val="00430F3E"/>
    <w:rsid w:val="0043236F"/>
    <w:rsid w:val="0043309E"/>
    <w:rsid w:val="004333E8"/>
    <w:rsid w:val="00435582"/>
    <w:rsid w:val="00442B10"/>
    <w:rsid w:val="00442CAD"/>
    <w:rsid w:val="004439E7"/>
    <w:rsid w:val="00446D36"/>
    <w:rsid w:val="00446E16"/>
    <w:rsid w:val="00451DFB"/>
    <w:rsid w:val="004523AD"/>
    <w:rsid w:val="004528CA"/>
    <w:rsid w:val="004531F6"/>
    <w:rsid w:val="004533F0"/>
    <w:rsid w:val="0045354D"/>
    <w:rsid w:val="004537E3"/>
    <w:rsid w:val="00453A8C"/>
    <w:rsid w:val="00455B0A"/>
    <w:rsid w:val="00455F84"/>
    <w:rsid w:val="004575BA"/>
    <w:rsid w:val="0046146F"/>
    <w:rsid w:val="00461B7C"/>
    <w:rsid w:val="00462340"/>
    <w:rsid w:val="0046389E"/>
    <w:rsid w:val="00463904"/>
    <w:rsid w:val="00463B6C"/>
    <w:rsid w:val="00465386"/>
    <w:rsid w:val="00466F5A"/>
    <w:rsid w:val="004710C0"/>
    <w:rsid w:val="0047608D"/>
    <w:rsid w:val="004807E9"/>
    <w:rsid w:val="00480E8A"/>
    <w:rsid w:val="00486502"/>
    <w:rsid w:val="004867ED"/>
    <w:rsid w:val="00486B25"/>
    <w:rsid w:val="00490E2B"/>
    <w:rsid w:val="004932C1"/>
    <w:rsid w:val="00493D04"/>
    <w:rsid w:val="00493DB5"/>
    <w:rsid w:val="004957B7"/>
    <w:rsid w:val="00496916"/>
    <w:rsid w:val="00497616"/>
    <w:rsid w:val="00497954"/>
    <w:rsid w:val="00497A67"/>
    <w:rsid w:val="00497E5D"/>
    <w:rsid w:val="004A0435"/>
    <w:rsid w:val="004A24E3"/>
    <w:rsid w:val="004A2B98"/>
    <w:rsid w:val="004A4C12"/>
    <w:rsid w:val="004A6DA9"/>
    <w:rsid w:val="004B22CA"/>
    <w:rsid w:val="004B3307"/>
    <w:rsid w:val="004B5F97"/>
    <w:rsid w:val="004B6FC8"/>
    <w:rsid w:val="004B777D"/>
    <w:rsid w:val="004B7D21"/>
    <w:rsid w:val="004C3751"/>
    <w:rsid w:val="004C4184"/>
    <w:rsid w:val="004C6180"/>
    <w:rsid w:val="004C6E5D"/>
    <w:rsid w:val="004D0945"/>
    <w:rsid w:val="004D116F"/>
    <w:rsid w:val="004D75A1"/>
    <w:rsid w:val="004E075D"/>
    <w:rsid w:val="004E1448"/>
    <w:rsid w:val="004E25E0"/>
    <w:rsid w:val="004E622C"/>
    <w:rsid w:val="004F131A"/>
    <w:rsid w:val="004F23D4"/>
    <w:rsid w:val="004F3F30"/>
    <w:rsid w:val="004F4461"/>
    <w:rsid w:val="004F62A4"/>
    <w:rsid w:val="004F77CB"/>
    <w:rsid w:val="00500CF3"/>
    <w:rsid w:val="005044A4"/>
    <w:rsid w:val="00504EE9"/>
    <w:rsid w:val="005060A5"/>
    <w:rsid w:val="005069C6"/>
    <w:rsid w:val="00506B79"/>
    <w:rsid w:val="0051014A"/>
    <w:rsid w:val="005119EC"/>
    <w:rsid w:val="00516AE0"/>
    <w:rsid w:val="00517161"/>
    <w:rsid w:val="0052189B"/>
    <w:rsid w:val="00521E6F"/>
    <w:rsid w:val="00524C77"/>
    <w:rsid w:val="00531793"/>
    <w:rsid w:val="00531D86"/>
    <w:rsid w:val="00534036"/>
    <w:rsid w:val="00534546"/>
    <w:rsid w:val="00537535"/>
    <w:rsid w:val="00541283"/>
    <w:rsid w:val="00541DEC"/>
    <w:rsid w:val="00542C10"/>
    <w:rsid w:val="0054371E"/>
    <w:rsid w:val="005460FD"/>
    <w:rsid w:val="00546B8F"/>
    <w:rsid w:val="0054767E"/>
    <w:rsid w:val="005477CD"/>
    <w:rsid w:val="00547F6A"/>
    <w:rsid w:val="00553EDE"/>
    <w:rsid w:val="005550C7"/>
    <w:rsid w:val="00555D36"/>
    <w:rsid w:val="00557E18"/>
    <w:rsid w:val="0056243B"/>
    <w:rsid w:val="00562993"/>
    <w:rsid w:val="00562B7C"/>
    <w:rsid w:val="00563951"/>
    <w:rsid w:val="00563EFC"/>
    <w:rsid w:val="00564E99"/>
    <w:rsid w:val="00565CAA"/>
    <w:rsid w:val="005666B0"/>
    <w:rsid w:val="00566735"/>
    <w:rsid w:val="0057097C"/>
    <w:rsid w:val="005715E7"/>
    <w:rsid w:val="00572B63"/>
    <w:rsid w:val="00572FE5"/>
    <w:rsid w:val="00573957"/>
    <w:rsid w:val="0057396B"/>
    <w:rsid w:val="00573D4F"/>
    <w:rsid w:val="00575FAB"/>
    <w:rsid w:val="00576BE5"/>
    <w:rsid w:val="00580479"/>
    <w:rsid w:val="0058201B"/>
    <w:rsid w:val="0058581B"/>
    <w:rsid w:val="00593A91"/>
    <w:rsid w:val="005961E5"/>
    <w:rsid w:val="005A05C9"/>
    <w:rsid w:val="005A1797"/>
    <w:rsid w:val="005A17D7"/>
    <w:rsid w:val="005A27C4"/>
    <w:rsid w:val="005A2EAF"/>
    <w:rsid w:val="005A595E"/>
    <w:rsid w:val="005A7065"/>
    <w:rsid w:val="005B14DE"/>
    <w:rsid w:val="005B1ACE"/>
    <w:rsid w:val="005B2EFC"/>
    <w:rsid w:val="005B327C"/>
    <w:rsid w:val="005B3977"/>
    <w:rsid w:val="005B412A"/>
    <w:rsid w:val="005B55AA"/>
    <w:rsid w:val="005B6B7F"/>
    <w:rsid w:val="005B75B2"/>
    <w:rsid w:val="005B7CC1"/>
    <w:rsid w:val="005B7ED2"/>
    <w:rsid w:val="005C07FA"/>
    <w:rsid w:val="005C14E6"/>
    <w:rsid w:val="005C442C"/>
    <w:rsid w:val="005C5C15"/>
    <w:rsid w:val="005C6ADE"/>
    <w:rsid w:val="005C6C05"/>
    <w:rsid w:val="005C7BF1"/>
    <w:rsid w:val="005D1DBA"/>
    <w:rsid w:val="005D3895"/>
    <w:rsid w:val="005D5506"/>
    <w:rsid w:val="005D56EE"/>
    <w:rsid w:val="005D5955"/>
    <w:rsid w:val="005D65C6"/>
    <w:rsid w:val="005E0515"/>
    <w:rsid w:val="005E0A1A"/>
    <w:rsid w:val="005E0F29"/>
    <w:rsid w:val="005E5752"/>
    <w:rsid w:val="005E57B1"/>
    <w:rsid w:val="005E6021"/>
    <w:rsid w:val="005E6CE3"/>
    <w:rsid w:val="005F0564"/>
    <w:rsid w:val="005F0653"/>
    <w:rsid w:val="005F3195"/>
    <w:rsid w:val="005F3BE7"/>
    <w:rsid w:val="005F6CEA"/>
    <w:rsid w:val="0060258F"/>
    <w:rsid w:val="00605F67"/>
    <w:rsid w:val="00610A08"/>
    <w:rsid w:val="0061216A"/>
    <w:rsid w:val="00612BD8"/>
    <w:rsid w:val="00616157"/>
    <w:rsid w:val="006161CC"/>
    <w:rsid w:val="00616B11"/>
    <w:rsid w:val="00617B97"/>
    <w:rsid w:val="00617C50"/>
    <w:rsid w:val="00624AF7"/>
    <w:rsid w:val="00625358"/>
    <w:rsid w:val="006254DE"/>
    <w:rsid w:val="00625E4F"/>
    <w:rsid w:val="00627C74"/>
    <w:rsid w:val="0063006F"/>
    <w:rsid w:val="00632293"/>
    <w:rsid w:val="0063366A"/>
    <w:rsid w:val="00634036"/>
    <w:rsid w:val="0063465F"/>
    <w:rsid w:val="006346D6"/>
    <w:rsid w:val="0063533D"/>
    <w:rsid w:val="00636DF6"/>
    <w:rsid w:val="00641EF2"/>
    <w:rsid w:val="00642501"/>
    <w:rsid w:val="0064331C"/>
    <w:rsid w:val="00644356"/>
    <w:rsid w:val="00644889"/>
    <w:rsid w:val="006467A6"/>
    <w:rsid w:val="00647DBE"/>
    <w:rsid w:val="00647F94"/>
    <w:rsid w:val="006512AC"/>
    <w:rsid w:val="00651AD4"/>
    <w:rsid w:val="00651CEE"/>
    <w:rsid w:val="00651DC6"/>
    <w:rsid w:val="00653B06"/>
    <w:rsid w:val="006548D5"/>
    <w:rsid w:val="00654B3A"/>
    <w:rsid w:val="0066409B"/>
    <w:rsid w:val="006649BC"/>
    <w:rsid w:val="0066584C"/>
    <w:rsid w:val="00665A23"/>
    <w:rsid w:val="006668B6"/>
    <w:rsid w:val="00666A91"/>
    <w:rsid w:val="00670306"/>
    <w:rsid w:val="0067065F"/>
    <w:rsid w:val="006718BA"/>
    <w:rsid w:val="006723C4"/>
    <w:rsid w:val="00672B9B"/>
    <w:rsid w:val="00677D63"/>
    <w:rsid w:val="00680DB6"/>
    <w:rsid w:val="00682764"/>
    <w:rsid w:val="0069286C"/>
    <w:rsid w:val="00693169"/>
    <w:rsid w:val="0069373D"/>
    <w:rsid w:val="00693D04"/>
    <w:rsid w:val="00693D15"/>
    <w:rsid w:val="00694AAF"/>
    <w:rsid w:val="00694BCB"/>
    <w:rsid w:val="00695695"/>
    <w:rsid w:val="00695E9B"/>
    <w:rsid w:val="00696664"/>
    <w:rsid w:val="006A212A"/>
    <w:rsid w:val="006A4C9B"/>
    <w:rsid w:val="006A52B2"/>
    <w:rsid w:val="006A6854"/>
    <w:rsid w:val="006A71E6"/>
    <w:rsid w:val="006A7997"/>
    <w:rsid w:val="006B1010"/>
    <w:rsid w:val="006B23ED"/>
    <w:rsid w:val="006B33BC"/>
    <w:rsid w:val="006B4B92"/>
    <w:rsid w:val="006B6FEE"/>
    <w:rsid w:val="006B70D6"/>
    <w:rsid w:val="006C102B"/>
    <w:rsid w:val="006C133C"/>
    <w:rsid w:val="006C1F30"/>
    <w:rsid w:val="006C2B05"/>
    <w:rsid w:val="006C5AAE"/>
    <w:rsid w:val="006C695D"/>
    <w:rsid w:val="006C71EE"/>
    <w:rsid w:val="006D120A"/>
    <w:rsid w:val="006D2D84"/>
    <w:rsid w:val="006D2FF4"/>
    <w:rsid w:val="006D401F"/>
    <w:rsid w:val="006D6013"/>
    <w:rsid w:val="006E053D"/>
    <w:rsid w:val="006E33EB"/>
    <w:rsid w:val="006E557D"/>
    <w:rsid w:val="006E77E9"/>
    <w:rsid w:val="006F28F1"/>
    <w:rsid w:val="006F75C2"/>
    <w:rsid w:val="006F7D76"/>
    <w:rsid w:val="00702C51"/>
    <w:rsid w:val="00704E4C"/>
    <w:rsid w:val="00707E9C"/>
    <w:rsid w:val="0071069B"/>
    <w:rsid w:val="00711E01"/>
    <w:rsid w:val="00717514"/>
    <w:rsid w:val="00721C06"/>
    <w:rsid w:val="0072238D"/>
    <w:rsid w:val="00722AC4"/>
    <w:rsid w:val="0072475F"/>
    <w:rsid w:val="0072579E"/>
    <w:rsid w:val="00726558"/>
    <w:rsid w:val="007310CE"/>
    <w:rsid w:val="00731393"/>
    <w:rsid w:val="007318C7"/>
    <w:rsid w:val="00733835"/>
    <w:rsid w:val="00733EAF"/>
    <w:rsid w:val="0073490E"/>
    <w:rsid w:val="00735A05"/>
    <w:rsid w:val="007374D2"/>
    <w:rsid w:val="00740133"/>
    <w:rsid w:val="00742065"/>
    <w:rsid w:val="00747874"/>
    <w:rsid w:val="0075059A"/>
    <w:rsid w:val="00750609"/>
    <w:rsid w:val="00750610"/>
    <w:rsid w:val="00751E88"/>
    <w:rsid w:val="007552F8"/>
    <w:rsid w:val="00755374"/>
    <w:rsid w:val="007569AD"/>
    <w:rsid w:val="00757914"/>
    <w:rsid w:val="007604CA"/>
    <w:rsid w:val="007604CB"/>
    <w:rsid w:val="0076325E"/>
    <w:rsid w:val="007635EC"/>
    <w:rsid w:val="00763811"/>
    <w:rsid w:val="007704ED"/>
    <w:rsid w:val="00773DE3"/>
    <w:rsid w:val="00774050"/>
    <w:rsid w:val="007740D0"/>
    <w:rsid w:val="0077427D"/>
    <w:rsid w:val="00774E2D"/>
    <w:rsid w:val="00780780"/>
    <w:rsid w:val="00781681"/>
    <w:rsid w:val="00781F3A"/>
    <w:rsid w:val="007849EF"/>
    <w:rsid w:val="00785C33"/>
    <w:rsid w:val="00785F19"/>
    <w:rsid w:val="0078714E"/>
    <w:rsid w:val="00790AB4"/>
    <w:rsid w:val="00791CD4"/>
    <w:rsid w:val="0079420C"/>
    <w:rsid w:val="00794BB8"/>
    <w:rsid w:val="007966E1"/>
    <w:rsid w:val="007A2E71"/>
    <w:rsid w:val="007A2FA0"/>
    <w:rsid w:val="007A3CEC"/>
    <w:rsid w:val="007A3D8F"/>
    <w:rsid w:val="007A4145"/>
    <w:rsid w:val="007A5DB2"/>
    <w:rsid w:val="007A63C4"/>
    <w:rsid w:val="007A75B7"/>
    <w:rsid w:val="007B166E"/>
    <w:rsid w:val="007B3778"/>
    <w:rsid w:val="007B37C0"/>
    <w:rsid w:val="007B3894"/>
    <w:rsid w:val="007B494E"/>
    <w:rsid w:val="007B7FA1"/>
    <w:rsid w:val="007C0116"/>
    <w:rsid w:val="007C0953"/>
    <w:rsid w:val="007C362D"/>
    <w:rsid w:val="007C5807"/>
    <w:rsid w:val="007D0362"/>
    <w:rsid w:val="007D0B30"/>
    <w:rsid w:val="007D1995"/>
    <w:rsid w:val="007D1C17"/>
    <w:rsid w:val="007D2640"/>
    <w:rsid w:val="007D27EA"/>
    <w:rsid w:val="007D35EA"/>
    <w:rsid w:val="007D3800"/>
    <w:rsid w:val="007D43F9"/>
    <w:rsid w:val="007D5016"/>
    <w:rsid w:val="007D663F"/>
    <w:rsid w:val="007E004B"/>
    <w:rsid w:val="007E00EE"/>
    <w:rsid w:val="007E3800"/>
    <w:rsid w:val="007E4F03"/>
    <w:rsid w:val="007E67F0"/>
    <w:rsid w:val="007E6A43"/>
    <w:rsid w:val="007E7416"/>
    <w:rsid w:val="007F0ACF"/>
    <w:rsid w:val="007F25B7"/>
    <w:rsid w:val="007F2F57"/>
    <w:rsid w:val="007F4576"/>
    <w:rsid w:val="007F45FF"/>
    <w:rsid w:val="007F5CE9"/>
    <w:rsid w:val="007F7A03"/>
    <w:rsid w:val="00800E0B"/>
    <w:rsid w:val="00802356"/>
    <w:rsid w:val="008100B4"/>
    <w:rsid w:val="0081413B"/>
    <w:rsid w:val="00814CF8"/>
    <w:rsid w:val="00815798"/>
    <w:rsid w:val="00820B2B"/>
    <w:rsid w:val="00822DA8"/>
    <w:rsid w:val="008230ED"/>
    <w:rsid w:val="00824E04"/>
    <w:rsid w:val="008257BD"/>
    <w:rsid w:val="00825F0E"/>
    <w:rsid w:val="00826F2F"/>
    <w:rsid w:val="00827DEB"/>
    <w:rsid w:val="008320D1"/>
    <w:rsid w:val="0083317A"/>
    <w:rsid w:val="00833A46"/>
    <w:rsid w:val="00834AEA"/>
    <w:rsid w:val="00835FDE"/>
    <w:rsid w:val="008360EC"/>
    <w:rsid w:val="00836164"/>
    <w:rsid w:val="00836A07"/>
    <w:rsid w:val="008403C1"/>
    <w:rsid w:val="0084108B"/>
    <w:rsid w:val="008422E4"/>
    <w:rsid w:val="008509C2"/>
    <w:rsid w:val="00850A45"/>
    <w:rsid w:val="00853BBB"/>
    <w:rsid w:val="008552D5"/>
    <w:rsid w:val="008559E1"/>
    <w:rsid w:val="00856463"/>
    <w:rsid w:val="00856894"/>
    <w:rsid w:val="00857787"/>
    <w:rsid w:val="00857B88"/>
    <w:rsid w:val="008600E9"/>
    <w:rsid w:val="008622C4"/>
    <w:rsid w:val="0086240A"/>
    <w:rsid w:val="00866C05"/>
    <w:rsid w:val="00867CEB"/>
    <w:rsid w:val="0087209A"/>
    <w:rsid w:val="00872AD6"/>
    <w:rsid w:val="00880804"/>
    <w:rsid w:val="00881516"/>
    <w:rsid w:val="00882259"/>
    <w:rsid w:val="008847C2"/>
    <w:rsid w:val="00884B79"/>
    <w:rsid w:val="00885727"/>
    <w:rsid w:val="008862E7"/>
    <w:rsid w:val="0089035C"/>
    <w:rsid w:val="00891214"/>
    <w:rsid w:val="0089456B"/>
    <w:rsid w:val="00894FD7"/>
    <w:rsid w:val="00897FAC"/>
    <w:rsid w:val="008A0B24"/>
    <w:rsid w:val="008A1615"/>
    <w:rsid w:val="008A1BE0"/>
    <w:rsid w:val="008A4AC5"/>
    <w:rsid w:val="008A5592"/>
    <w:rsid w:val="008A705F"/>
    <w:rsid w:val="008A745B"/>
    <w:rsid w:val="008B064B"/>
    <w:rsid w:val="008B191B"/>
    <w:rsid w:val="008B6308"/>
    <w:rsid w:val="008B6BBA"/>
    <w:rsid w:val="008B766C"/>
    <w:rsid w:val="008B7B41"/>
    <w:rsid w:val="008C1487"/>
    <w:rsid w:val="008C2F79"/>
    <w:rsid w:val="008C42A1"/>
    <w:rsid w:val="008C532A"/>
    <w:rsid w:val="008C5350"/>
    <w:rsid w:val="008C62D4"/>
    <w:rsid w:val="008C65D8"/>
    <w:rsid w:val="008D0386"/>
    <w:rsid w:val="008D03C7"/>
    <w:rsid w:val="008D258D"/>
    <w:rsid w:val="008D5973"/>
    <w:rsid w:val="008D6927"/>
    <w:rsid w:val="008E03FF"/>
    <w:rsid w:val="008E27AB"/>
    <w:rsid w:val="008E3227"/>
    <w:rsid w:val="008E494A"/>
    <w:rsid w:val="008E53BD"/>
    <w:rsid w:val="008E53CC"/>
    <w:rsid w:val="008E6950"/>
    <w:rsid w:val="008F24F7"/>
    <w:rsid w:val="008F2B74"/>
    <w:rsid w:val="008F3544"/>
    <w:rsid w:val="008F4152"/>
    <w:rsid w:val="008F4B73"/>
    <w:rsid w:val="008F5284"/>
    <w:rsid w:val="008F709B"/>
    <w:rsid w:val="009060EE"/>
    <w:rsid w:val="009067E9"/>
    <w:rsid w:val="00911395"/>
    <w:rsid w:val="00911B00"/>
    <w:rsid w:val="00912508"/>
    <w:rsid w:val="0091295B"/>
    <w:rsid w:val="0091694F"/>
    <w:rsid w:val="009200D7"/>
    <w:rsid w:val="009204B6"/>
    <w:rsid w:val="009211E1"/>
    <w:rsid w:val="00923E18"/>
    <w:rsid w:val="0092657D"/>
    <w:rsid w:val="00930673"/>
    <w:rsid w:val="009319CE"/>
    <w:rsid w:val="00936728"/>
    <w:rsid w:val="009379B3"/>
    <w:rsid w:val="00941028"/>
    <w:rsid w:val="00944F82"/>
    <w:rsid w:val="009458F8"/>
    <w:rsid w:val="00956084"/>
    <w:rsid w:val="00956724"/>
    <w:rsid w:val="00956B9B"/>
    <w:rsid w:val="00956D38"/>
    <w:rsid w:val="009603C8"/>
    <w:rsid w:val="009609F7"/>
    <w:rsid w:val="009633A7"/>
    <w:rsid w:val="00963CC0"/>
    <w:rsid w:val="00965D0F"/>
    <w:rsid w:val="0096631D"/>
    <w:rsid w:val="00970F13"/>
    <w:rsid w:val="00973535"/>
    <w:rsid w:val="009737C8"/>
    <w:rsid w:val="00973C7D"/>
    <w:rsid w:val="00973E48"/>
    <w:rsid w:val="00975211"/>
    <w:rsid w:val="009807EC"/>
    <w:rsid w:val="0098357F"/>
    <w:rsid w:val="00983CF6"/>
    <w:rsid w:val="00985BA5"/>
    <w:rsid w:val="00985DD9"/>
    <w:rsid w:val="009915DD"/>
    <w:rsid w:val="009917B2"/>
    <w:rsid w:val="0099448F"/>
    <w:rsid w:val="009973EF"/>
    <w:rsid w:val="009A019F"/>
    <w:rsid w:val="009A6D18"/>
    <w:rsid w:val="009B274A"/>
    <w:rsid w:val="009B42BC"/>
    <w:rsid w:val="009B4B97"/>
    <w:rsid w:val="009B5165"/>
    <w:rsid w:val="009B66D6"/>
    <w:rsid w:val="009B7D09"/>
    <w:rsid w:val="009C278E"/>
    <w:rsid w:val="009C4ADE"/>
    <w:rsid w:val="009C683D"/>
    <w:rsid w:val="009C6C00"/>
    <w:rsid w:val="009C78E4"/>
    <w:rsid w:val="009D1526"/>
    <w:rsid w:val="009D1A05"/>
    <w:rsid w:val="009D1FB1"/>
    <w:rsid w:val="009D2414"/>
    <w:rsid w:val="009D35CE"/>
    <w:rsid w:val="009D5FCB"/>
    <w:rsid w:val="009E1DC5"/>
    <w:rsid w:val="009E1E71"/>
    <w:rsid w:val="009E2A3B"/>
    <w:rsid w:val="009E3617"/>
    <w:rsid w:val="009E4677"/>
    <w:rsid w:val="009E5EC5"/>
    <w:rsid w:val="009F0BF9"/>
    <w:rsid w:val="009F3E42"/>
    <w:rsid w:val="009F4CEE"/>
    <w:rsid w:val="00A07CD2"/>
    <w:rsid w:val="00A108CA"/>
    <w:rsid w:val="00A11379"/>
    <w:rsid w:val="00A12542"/>
    <w:rsid w:val="00A14B29"/>
    <w:rsid w:val="00A15A0A"/>
    <w:rsid w:val="00A15B2E"/>
    <w:rsid w:val="00A2058D"/>
    <w:rsid w:val="00A21003"/>
    <w:rsid w:val="00A22208"/>
    <w:rsid w:val="00A2456E"/>
    <w:rsid w:val="00A24ACA"/>
    <w:rsid w:val="00A24F4F"/>
    <w:rsid w:val="00A263DA"/>
    <w:rsid w:val="00A26444"/>
    <w:rsid w:val="00A2740C"/>
    <w:rsid w:val="00A35497"/>
    <w:rsid w:val="00A355A8"/>
    <w:rsid w:val="00A37795"/>
    <w:rsid w:val="00A37E4E"/>
    <w:rsid w:val="00A40CA1"/>
    <w:rsid w:val="00A41A2E"/>
    <w:rsid w:val="00A42182"/>
    <w:rsid w:val="00A42715"/>
    <w:rsid w:val="00A42C7A"/>
    <w:rsid w:val="00A42DF3"/>
    <w:rsid w:val="00A43803"/>
    <w:rsid w:val="00A439E5"/>
    <w:rsid w:val="00A4554A"/>
    <w:rsid w:val="00A459B4"/>
    <w:rsid w:val="00A474CC"/>
    <w:rsid w:val="00A55A16"/>
    <w:rsid w:val="00A562F7"/>
    <w:rsid w:val="00A563D2"/>
    <w:rsid w:val="00A57026"/>
    <w:rsid w:val="00A602C4"/>
    <w:rsid w:val="00A614AC"/>
    <w:rsid w:val="00A63E1D"/>
    <w:rsid w:val="00A64B49"/>
    <w:rsid w:val="00A65689"/>
    <w:rsid w:val="00A66FE9"/>
    <w:rsid w:val="00A67326"/>
    <w:rsid w:val="00A67709"/>
    <w:rsid w:val="00A67AE3"/>
    <w:rsid w:val="00A701FC"/>
    <w:rsid w:val="00A70271"/>
    <w:rsid w:val="00A728E1"/>
    <w:rsid w:val="00A73185"/>
    <w:rsid w:val="00A73271"/>
    <w:rsid w:val="00A74A64"/>
    <w:rsid w:val="00A754C1"/>
    <w:rsid w:val="00A801A5"/>
    <w:rsid w:val="00A80A8F"/>
    <w:rsid w:val="00A82C42"/>
    <w:rsid w:val="00A8535B"/>
    <w:rsid w:val="00A85A9C"/>
    <w:rsid w:val="00A85F2F"/>
    <w:rsid w:val="00A8641D"/>
    <w:rsid w:val="00A87C68"/>
    <w:rsid w:val="00A9066A"/>
    <w:rsid w:val="00A93776"/>
    <w:rsid w:val="00A9447D"/>
    <w:rsid w:val="00A95D6B"/>
    <w:rsid w:val="00A97200"/>
    <w:rsid w:val="00AA037B"/>
    <w:rsid w:val="00AA08D1"/>
    <w:rsid w:val="00AA424F"/>
    <w:rsid w:val="00AA790A"/>
    <w:rsid w:val="00AA7A04"/>
    <w:rsid w:val="00AB00A3"/>
    <w:rsid w:val="00AB1A75"/>
    <w:rsid w:val="00AB33D3"/>
    <w:rsid w:val="00AB562F"/>
    <w:rsid w:val="00AB631C"/>
    <w:rsid w:val="00AB75CF"/>
    <w:rsid w:val="00AC0C8D"/>
    <w:rsid w:val="00AC2E90"/>
    <w:rsid w:val="00AC2F08"/>
    <w:rsid w:val="00AC3D02"/>
    <w:rsid w:val="00AC3D26"/>
    <w:rsid w:val="00AC4B49"/>
    <w:rsid w:val="00AC55DC"/>
    <w:rsid w:val="00AD1513"/>
    <w:rsid w:val="00AD26D0"/>
    <w:rsid w:val="00AD27FE"/>
    <w:rsid w:val="00AD3FDD"/>
    <w:rsid w:val="00AD55C5"/>
    <w:rsid w:val="00AD5A96"/>
    <w:rsid w:val="00AD69C4"/>
    <w:rsid w:val="00AD711F"/>
    <w:rsid w:val="00AE0989"/>
    <w:rsid w:val="00AE1FC9"/>
    <w:rsid w:val="00AE316D"/>
    <w:rsid w:val="00AE3281"/>
    <w:rsid w:val="00AE595E"/>
    <w:rsid w:val="00AE71BC"/>
    <w:rsid w:val="00AE7577"/>
    <w:rsid w:val="00AF0335"/>
    <w:rsid w:val="00AF1516"/>
    <w:rsid w:val="00AF4F02"/>
    <w:rsid w:val="00AF72C9"/>
    <w:rsid w:val="00B00A06"/>
    <w:rsid w:val="00B01A69"/>
    <w:rsid w:val="00B02035"/>
    <w:rsid w:val="00B06169"/>
    <w:rsid w:val="00B069A8"/>
    <w:rsid w:val="00B0721B"/>
    <w:rsid w:val="00B11A5D"/>
    <w:rsid w:val="00B130CE"/>
    <w:rsid w:val="00B131B1"/>
    <w:rsid w:val="00B20563"/>
    <w:rsid w:val="00B22AEF"/>
    <w:rsid w:val="00B22E64"/>
    <w:rsid w:val="00B23EE6"/>
    <w:rsid w:val="00B25328"/>
    <w:rsid w:val="00B2611D"/>
    <w:rsid w:val="00B269DF"/>
    <w:rsid w:val="00B307CA"/>
    <w:rsid w:val="00B368DF"/>
    <w:rsid w:val="00B40F7C"/>
    <w:rsid w:val="00B423E7"/>
    <w:rsid w:val="00B437C7"/>
    <w:rsid w:val="00B44234"/>
    <w:rsid w:val="00B44742"/>
    <w:rsid w:val="00B4591C"/>
    <w:rsid w:val="00B45B92"/>
    <w:rsid w:val="00B510DA"/>
    <w:rsid w:val="00B51199"/>
    <w:rsid w:val="00B52EB4"/>
    <w:rsid w:val="00B53806"/>
    <w:rsid w:val="00B53980"/>
    <w:rsid w:val="00B56A5C"/>
    <w:rsid w:val="00B56E82"/>
    <w:rsid w:val="00B576CC"/>
    <w:rsid w:val="00B611E5"/>
    <w:rsid w:val="00B61C2B"/>
    <w:rsid w:val="00B62A0C"/>
    <w:rsid w:val="00B63999"/>
    <w:rsid w:val="00B669D5"/>
    <w:rsid w:val="00B709E1"/>
    <w:rsid w:val="00B77B76"/>
    <w:rsid w:val="00B81FEF"/>
    <w:rsid w:val="00B84447"/>
    <w:rsid w:val="00B9079B"/>
    <w:rsid w:val="00B90E01"/>
    <w:rsid w:val="00B9182D"/>
    <w:rsid w:val="00B919BA"/>
    <w:rsid w:val="00B91C5E"/>
    <w:rsid w:val="00B92093"/>
    <w:rsid w:val="00B9573E"/>
    <w:rsid w:val="00B97870"/>
    <w:rsid w:val="00BA34D6"/>
    <w:rsid w:val="00BA3921"/>
    <w:rsid w:val="00BA48F2"/>
    <w:rsid w:val="00BA6D50"/>
    <w:rsid w:val="00BA70D4"/>
    <w:rsid w:val="00BB21A0"/>
    <w:rsid w:val="00BB41AE"/>
    <w:rsid w:val="00BB49D2"/>
    <w:rsid w:val="00BB4C7D"/>
    <w:rsid w:val="00BC25F6"/>
    <w:rsid w:val="00BC7324"/>
    <w:rsid w:val="00BD0418"/>
    <w:rsid w:val="00BD1D61"/>
    <w:rsid w:val="00BD35E4"/>
    <w:rsid w:val="00BD4782"/>
    <w:rsid w:val="00BD51FE"/>
    <w:rsid w:val="00BD6ED3"/>
    <w:rsid w:val="00BD7842"/>
    <w:rsid w:val="00BE114D"/>
    <w:rsid w:val="00BE1413"/>
    <w:rsid w:val="00BE3120"/>
    <w:rsid w:val="00BF0E03"/>
    <w:rsid w:val="00BF1399"/>
    <w:rsid w:val="00BF154F"/>
    <w:rsid w:val="00BF2314"/>
    <w:rsid w:val="00BF341C"/>
    <w:rsid w:val="00BF3920"/>
    <w:rsid w:val="00C0134A"/>
    <w:rsid w:val="00C01A69"/>
    <w:rsid w:val="00C03351"/>
    <w:rsid w:val="00C0546D"/>
    <w:rsid w:val="00C10DCD"/>
    <w:rsid w:val="00C12256"/>
    <w:rsid w:val="00C17284"/>
    <w:rsid w:val="00C17C27"/>
    <w:rsid w:val="00C21034"/>
    <w:rsid w:val="00C23467"/>
    <w:rsid w:val="00C24353"/>
    <w:rsid w:val="00C266CA"/>
    <w:rsid w:val="00C27403"/>
    <w:rsid w:val="00C27476"/>
    <w:rsid w:val="00C27981"/>
    <w:rsid w:val="00C326EF"/>
    <w:rsid w:val="00C331EB"/>
    <w:rsid w:val="00C333E9"/>
    <w:rsid w:val="00C350F2"/>
    <w:rsid w:val="00C365D7"/>
    <w:rsid w:val="00C36ADF"/>
    <w:rsid w:val="00C42DAB"/>
    <w:rsid w:val="00C43265"/>
    <w:rsid w:val="00C435C5"/>
    <w:rsid w:val="00C437CB"/>
    <w:rsid w:val="00C443A0"/>
    <w:rsid w:val="00C45A9A"/>
    <w:rsid w:val="00C47C18"/>
    <w:rsid w:val="00C47D71"/>
    <w:rsid w:val="00C50BF6"/>
    <w:rsid w:val="00C515BE"/>
    <w:rsid w:val="00C5288D"/>
    <w:rsid w:val="00C533AF"/>
    <w:rsid w:val="00C53963"/>
    <w:rsid w:val="00C54AE4"/>
    <w:rsid w:val="00C54E81"/>
    <w:rsid w:val="00C55367"/>
    <w:rsid w:val="00C61517"/>
    <w:rsid w:val="00C61AF4"/>
    <w:rsid w:val="00C61DC4"/>
    <w:rsid w:val="00C64579"/>
    <w:rsid w:val="00C668DB"/>
    <w:rsid w:val="00C66900"/>
    <w:rsid w:val="00C67F52"/>
    <w:rsid w:val="00C70AD6"/>
    <w:rsid w:val="00C72D9E"/>
    <w:rsid w:val="00C72F3E"/>
    <w:rsid w:val="00C72F9F"/>
    <w:rsid w:val="00C74B4E"/>
    <w:rsid w:val="00C74D42"/>
    <w:rsid w:val="00C74E26"/>
    <w:rsid w:val="00C751B2"/>
    <w:rsid w:val="00C75253"/>
    <w:rsid w:val="00C7574D"/>
    <w:rsid w:val="00C75F2F"/>
    <w:rsid w:val="00C76878"/>
    <w:rsid w:val="00C7742C"/>
    <w:rsid w:val="00C80BFA"/>
    <w:rsid w:val="00C81B3F"/>
    <w:rsid w:val="00C84320"/>
    <w:rsid w:val="00C85452"/>
    <w:rsid w:val="00C86356"/>
    <w:rsid w:val="00C87127"/>
    <w:rsid w:val="00C919D4"/>
    <w:rsid w:val="00C9346A"/>
    <w:rsid w:val="00C94F7B"/>
    <w:rsid w:val="00C96DB9"/>
    <w:rsid w:val="00CA019A"/>
    <w:rsid w:val="00CA2A32"/>
    <w:rsid w:val="00CA4CB7"/>
    <w:rsid w:val="00CA53E4"/>
    <w:rsid w:val="00CA5A67"/>
    <w:rsid w:val="00CA6C76"/>
    <w:rsid w:val="00CB0789"/>
    <w:rsid w:val="00CB09F3"/>
    <w:rsid w:val="00CB0A99"/>
    <w:rsid w:val="00CB1CB3"/>
    <w:rsid w:val="00CB4262"/>
    <w:rsid w:val="00CB6427"/>
    <w:rsid w:val="00CB67B2"/>
    <w:rsid w:val="00CB77E5"/>
    <w:rsid w:val="00CC6F81"/>
    <w:rsid w:val="00CC7C1D"/>
    <w:rsid w:val="00CD0600"/>
    <w:rsid w:val="00CD1994"/>
    <w:rsid w:val="00CD3EC9"/>
    <w:rsid w:val="00CD46EC"/>
    <w:rsid w:val="00CD4F14"/>
    <w:rsid w:val="00CE3922"/>
    <w:rsid w:val="00CE5C68"/>
    <w:rsid w:val="00CE61BB"/>
    <w:rsid w:val="00CF0B59"/>
    <w:rsid w:val="00CF444F"/>
    <w:rsid w:val="00CF51F7"/>
    <w:rsid w:val="00CF7401"/>
    <w:rsid w:val="00CF7999"/>
    <w:rsid w:val="00D016D0"/>
    <w:rsid w:val="00D021FB"/>
    <w:rsid w:val="00D0395A"/>
    <w:rsid w:val="00D04528"/>
    <w:rsid w:val="00D0468A"/>
    <w:rsid w:val="00D04BE4"/>
    <w:rsid w:val="00D06261"/>
    <w:rsid w:val="00D10DD5"/>
    <w:rsid w:val="00D10E48"/>
    <w:rsid w:val="00D11480"/>
    <w:rsid w:val="00D1279A"/>
    <w:rsid w:val="00D12A4A"/>
    <w:rsid w:val="00D142DF"/>
    <w:rsid w:val="00D14CA2"/>
    <w:rsid w:val="00D15735"/>
    <w:rsid w:val="00D15DE5"/>
    <w:rsid w:val="00D17964"/>
    <w:rsid w:val="00D17E93"/>
    <w:rsid w:val="00D21FD6"/>
    <w:rsid w:val="00D225AC"/>
    <w:rsid w:val="00D22AF1"/>
    <w:rsid w:val="00D2440F"/>
    <w:rsid w:val="00D24FAD"/>
    <w:rsid w:val="00D251E9"/>
    <w:rsid w:val="00D26796"/>
    <w:rsid w:val="00D30EBD"/>
    <w:rsid w:val="00D32DB8"/>
    <w:rsid w:val="00D32FA6"/>
    <w:rsid w:val="00D40056"/>
    <w:rsid w:val="00D41BAF"/>
    <w:rsid w:val="00D50C39"/>
    <w:rsid w:val="00D54A52"/>
    <w:rsid w:val="00D61554"/>
    <w:rsid w:val="00D6169A"/>
    <w:rsid w:val="00D657B7"/>
    <w:rsid w:val="00D71146"/>
    <w:rsid w:val="00D71E43"/>
    <w:rsid w:val="00D72009"/>
    <w:rsid w:val="00D72261"/>
    <w:rsid w:val="00D730A6"/>
    <w:rsid w:val="00D73644"/>
    <w:rsid w:val="00D764DB"/>
    <w:rsid w:val="00D7706D"/>
    <w:rsid w:val="00D77B54"/>
    <w:rsid w:val="00D816AA"/>
    <w:rsid w:val="00D81838"/>
    <w:rsid w:val="00D81C16"/>
    <w:rsid w:val="00D82639"/>
    <w:rsid w:val="00D84D2C"/>
    <w:rsid w:val="00D86700"/>
    <w:rsid w:val="00D86CDA"/>
    <w:rsid w:val="00D877B9"/>
    <w:rsid w:val="00D92355"/>
    <w:rsid w:val="00D93832"/>
    <w:rsid w:val="00D9594A"/>
    <w:rsid w:val="00DA0A04"/>
    <w:rsid w:val="00DA3C3C"/>
    <w:rsid w:val="00DA4627"/>
    <w:rsid w:val="00DA4DE6"/>
    <w:rsid w:val="00DA7F20"/>
    <w:rsid w:val="00DB0FF8"/>
    <w:rsid w:val="00DB2403"/>
    <w:rsid w:val="00DB2C27"/>
    <w:rsid w:val="00DB2F33"/>
    <w:rsid w:val="00DB5337"/>
    <w:rsid w:val="00DB535E"/>
    <w:rsid w:val="00DB74DB"/>
    <w:rsid w:val="00DC14D9"/>
    <w:rsid w:val="00DC1D36"/>
    <w:rsid w:val="00DC6475"/>
    <w:rsid w:val="00DC6AF8"/>
    <w:rsid w:val="00DC6B81"/>
    <w:rsid w:val="00DC7730"/>
    <w:rsid w:val="00DD1F73"/>
    <w:rsid w:val="00DD57A3"/>
    <w:rsid w:val="00DD5C4E"/>
    <w:rsid w:val="00DE0CAA"/>
    <w:rsid w:val="00DE3924"/>
    <w:rsid w:val="00DE5275"/>
    <w:rsid w:val="00DE5722"/>
    <w:rsid w:val="00DE5B9D"/>
    <w:rsid w:val="00DF24C2"/>
    <w:rsid w:val="00DF3AB1"/>
    <w:rsid w:val="00DF48F9"/>
    <w:rsid w:val="00DF4938"/>
    <w:rsid w:val="00DF5E87"/>
    <w:rsid w:val="00DF63D0"/>
    <w:rsid w:val="00E04D09"/>
    <w:rsid w:val="00E0576E"/>
    <w:rsid w:val="00E06C8C"/>
    <w:rsid w:val="00E10606"/>
    <w:rsid w:val="00E1432E"/>
    <w:rsid w:val="00E173DF"/>
    <w:rsid w:val="00E20397"/>
    <w:rsid w:val="00E20B78"/>
    <w:rsid w:val="00E20DB5"/>
    <w:rsid w:val="00E22625"/>
    <w:rsid w:val="00E23831"/>
    <w:rsid w:val="00E2407B"/>
    <w:rsid w:val="00E2609B"/>
    <w:rsid w:val="00E26298"/>
    <w:rsid w:val="00E32333"/>
    <w:rsid w:val="00E365D3"/>
    <w:rsid w:val="00E36CFA"/>
    <w:rsid w:val="00E41E86"/>
    <w:rsid w:val="00E42A38"/>
    <w:rsid w:val="00E42D6C"/>
    <w:rsid w:val="00E443A4"/>
    <w:rsid w:val="00E4529F"/>
    <w:rsid w:val="00E50DDF"/>
    <w:rsid w:val="00E52F31"/>
    <w:rsid w:val="00E53265"/>
    <w:rsid w:val="00E532F7"/>
    <w:rsid w:val="00E53CA3"/>
    <w:rsid w:val="00E53CC3"/>
    <w:rsid w:val="00E64975"/>
    <w:rsid w:val="00E664C9"/>
    <w:rsid w:val="00E6709D"/>
    <w:rsid w:val="00E70214"/>
    <w:rsid w:val="00E70CE1"/>
    <w:rsid w:val="00E71992"/>
    <w:rsid w:val="00E72B1B"/>
    <w:rsid w:val="00E73AF9"/>
    <w:rsid w:val="00E74B75"/>
    <w:rsid w:val="00E76942"/>
    <w:rsid w:val="00E77A39"/>
    <w:rsid w:val="00E80DE6"/>
    <w:rsid w:val="00E8123D"/>
    <w:rsid w:val="00E835F8"/>
    <w:rsid w:val="00E84BA2"/>
    <w:rsid w:val="00E851FE"/>
    <w:rsid w:val="00E86BC0"/>
    <w:rsid w:val="00E909F9"/>
    <w:rsid w:val="00E916B9"/>
    <w:rsid w:val="00E92496"/>
    <w:rsid w:val="00E92590"/>
    <w:rsid w:val="00E9309A"/>
    <w:rsid w:val="00E960BB"/>
    <w:rsid w:val="00EA0E6B"/>
    <w:rsid w:val="00EA1544"/>
    <w:rsid w:val="00EA19B2"/>
    <w:rsid w:val="00EA350E"/>
    <w:rsid w:val="00EA4F97"/>
    <w:rsid w:val="00EA4FB9"/>
    <w:rsid w:val="00EA59E3"/>
    <w:rsid w:val="00EA64C5"/>
    <w:rsid w:val="00EA7E9E"/>
    <w:rsid w:val="00EB0DE7"/>
    <w:rsid w:val="00EB1B6C"/>
    <w:rsid w:val="00EB2BCE"/>
    <w:rsid w:val="00EB3D23"/>
    <w:rsid w:val="00EB723E"/>
    <w:rsid w:val="00EC1B63"/>
    <w:rsid w:val="00EC3938"/>
    <w:rsid w:val="00EC3F21"/>
    <w:rsid w:val="00EC4539"/>
    <w:rsid w:val="00EC5618"/>
    <w:rsid w:val="00EC57CC"/>
    <w:rsid w:val="00EC5F8B"/>
    <w:rsid w:val="00ED27CD"/>
    <w:rsid w:val="00ED3A76"/>
    <w:rsid w:val="00ED3BE4"/>
    <w:rsid w:val="00ED4CCC"/>
    <w:rsid w:val="00ED69D4"/>
    <w:rsid w:val="00ED6EB1"/>
    <w:rsid w:val="00ED7167"/>
    <w:rsid w:val="00EE2BA2"/>
    <w:rsid w:val="00EE5365"/>
    <w:rsid w:val="00EE65C3"/>
    <w:rsid w:val="00EF0874"/>
    <w:rsid w:val="00EF2059"/>
    <w:rsid w:val="00EF2DAC"/>
    <w:rsid w:val="00EF3170"/>
    <w:rsid w:val="00EF3862"/>
    <w:rsid w:val="00EF38E2"/>
    <w:rsid w:val="00EF41D8"/>
    <w:rsid w:val="00EF49A6"/>
    <w:rsid w:val="00EF583D"/>
    <w:rsid w:val="00F0059C"/>
    <w:rsid w:val="00F0374F"/>
    <w:rsid w:val="00F04A04"/>
    <w:rsid w:val="00F04EDE"/>
    <w:rsid w:val="00F05F3C"/>
    <w:rsid w:val="00F070EE"/>
    <w:rsid w:val="00F07A23"/>
    <w:rsid w:val="00F10735"/>
    <w:rsid w:val="00F1368C"/>
    <w:rsid w:val="00F136FE"/>
    <w:rsid w:val="00F13AAE"/>
    <w:rsid w:val="00F169DF"/>
    <w:rsid w:val="00F17993"/>
    <w:rsid w:val="00F2151B"/>
    <w:rsid w:val="00F22D52"/>
    <w:rsid w:val="00F2462A"/>
    <w:rsid w:val="00F25D80"/>
    <w:rsid w:val="00F26BA6"/>
    <w:rsid w:val="00F26EB9"/>
    <w:rsid w:val="00F27BAA"/>
    <w:rsid w:val="00F32DDB"/>
    <w:rsid w:val="00F35F89"/>
    <w:rsid w:val="00F4067B"/>
    <w:rsid w:val="00F41892"/>
    <w:rsid w:val="00F43CF5"/>
    <w:rsid w:val="00F43ECD"/>
    <w:rsid w:val="00F4594F"/>
    <w:rsid w:val="00F459A8"/>
    <w:rsid w:val="00F4685D"/>
    <w:rsid w:val="00F47E23"/>
    <w:rsid w:val="00F518C2"/>
    <w:rsid w:val="00F518FB"/>
    <w:rsid w:val="00F55B9D"/>
    <w:rsid w:val="00F56321"/>
    <w:rsid w:val="00F61B2D"/>
    <w:rsid w:val="00F61FC3"/>
    <w:rsid w:val="00F6252E"/>
    <w:rsid w:val="00F64FA9"/>
    <w:rsid w:val="00F71932"/>
    <w:rsid w:val="00F71C07"/>
    <w:rsid w:val="00F72E7B"/>
    <w:rsid w:val="00F72F88"/>
    <w:rsid w:val="00F73642"/>
    <w:rsid w:val="00F73BFF"/>
    <w:rsid w:val="00F746B0"/>
    <w:rsid w:val="00F756AB"/>
    <w:rsid w:val="00F77358"/>
    <w:rsid w:val="00F80E34"/>
    <w:rsid w:val="00F815ED"/>
    <w:rsid w:val="00F8194A"/>
    <w:rsid w:val="00F81B8E"/>
    <w:rsid w:val="00F82FCC"/>
    <w:rsid w:val="00F84C55"/>
    <w:rsid w:val="00F85AA4"/>
    <w:rsid w:val="00F8640E"/>
    <w:rsid w:val="00F87240"/>
    <w:rsid w:val="00F9030F"/>
    <w:rsid w:val="00F9072A"/>
    <w:rsid w:val="00F9266A"/>
    <w:rsid w:val="00F94135"/>
    <w:rsid w:val="00F95539"/>
    <w:rsid w:val="00F9596F"/>
    <w:rsid w:val="00F95EE5"/>
    <w:rsid w:val="00F962DF"/>
    <w:rsid w:val="00FA0909"/>
    <w:rsid w:val="00FA0911"/>
    <w:rsid w:val="00FA0AAA"/>
    <w:rsid w:val="00FA1550"/>
    <w:rsid w:val="00FA15A7"/>
    <w:rsid w:val="00FA1DC0"/>
    <w:rsid w:val="00FA3216"/>
    <w:rsid w:val="00FB122A"/>
    <w:rsid w:val="00FB1461"/>
    <w:rsid w:val="00FB2490"/>
    <w:rsid w:val="00FB2642"/>
    <w:rsid w:val="00FB5313"/>
    <w:rsid w:val="00FB5DCB"/>
    <w:rsid w:val="00FB622D"/>
    <w:rsid w:val="00FB6AC1"/>
    <w:rsid w:val="00FC1BD3"/>
    <w:rsid w:val="00FC2101"/>
    <w:rsid w:val="00FC27E1"/>
    <w:rsid w:val="00FC29EA"/>
    <w:rsid w:val="00FC343C"/>
    <w:rsid w:val="00FC39C3"/>
    <w:rsid w:val="00FC7562"/>
    <w:rsid w:val="00FC7903"/>
    <w:rsid w:val="00FD0530"/>
    <w:rsid w:val="00FD15C7"/>
    <w:rsid w:val="00FD20B1"/>
    <w:rsid w:val="00FD2243"/>
    <w:rsid w:val="00FD3390"/>
    <w:rsid w:val="00FD4CB3"/>
    <w:rsid w:val="00FD4D7B"/>
    <w:rsid w:val="00FD5FD0"/>
    <w:rsid w:val="00FE08F4"/>
    <w:rsid w:val="00FE1F08"/>
    <w:rsid w:val="00FE2E44"/>
    <w:rsid w:val="00FE3299"/>
    <w:rsid w:val="00FE4793"/>
    <w:rsid w:val="00FE52CF"/>
    <w:rsid w:val="00FE6090"/>
    <w:rsid w:val="00FE6A59"/>
    <w:rsid w:val="00FE6BFE"/>
    <w:rsid w:val="00FE7354"/>
    <w:rsid w:val="00FF2CA1"/>
    <w:rsid w:val="00FF312F"/>
    <w:rsid w:val="00FF3A4C"/>
    <w:rsid w:val="00FF709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5EC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7635EC"/>
    <w:pPr>
      <w:keepNext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7635EC"/>
    <w:pPr>
      <w:keepNext/>
      <w:ind w:left="720" w:firstLine="720"/>
      <w:jc w:val="both"/>
      <w:outlineLvl w:val="1"/>
    </w:pPr>
    <w:rPr>
      <w:b/>
      <w:i/>
      <w:sz w:val="24"/>
      <w:lang w:val="en-GB"/>
    </w:rPr>
  </w:style>
  <w:style w:type="paragraph" w:styleId="Heading3">
    <w:name w:val="heading 3"/>
    <w:basedOn w:val="Normal"/>
    <w:next w:val="Normal"/>
    <w:qFormat/>
    <w:rsid w:val="007635EC"/>
    <w:pPr>
      <w:keepNext/>
      <w:jc w:val="both"/>
      <w:outlineLvl w:val="2"/>
    </w:pPr>
    <w:rPr>
      <w:i/>
      <w:sz w:val="24"/>
      <w:lang w:val="en-GB"/>
    </w:rPr>
  </w:style>
  <w:style w:type="paragraph" w:styleId="Heading4">
    <w:name w:val="heading 4"/>
    <w:basedOn w:val="Normal"/>
    <w:next w:val="Normal"/>
    <w:qFormat/>
    <w:rsid w:val="007635EC"/>
    <w:pPr>
      <w:keepNext/>
      <w:ind w:left="720"/>
      <w:jc w:val="both"/>
      <w:outlineLvl w:val="3"/>
    </w:pPr>
    <w:rPr>
      <w:rFonts w:ascii=".VnTimeH" w:hAnsi=".VnTimeH"/>
      <w:bCs/>
    </w:rPr>
  </w:style>
  <w:style w:type="paragraph" w:styleId="Heading5">
    <w:name w:val="heading 5"/>
    <w:basedOn w:val="Normal"/>
    <w:next w:val="Normal"/>
    <w:qFormat/>
    <w:rsid w:val="007635EC"/>
    <w:pPr>
      <w:keepNext/>
      <w:jc w:val="both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7635EC"/>
    <w:pPr>
      <w:keepNext/>
      <w:jc w:val="both"/>
      <w:outlineLvl w:val="5"/>
    </w:pPr>
    <w:rPr>
      <w:rFonts w:ascii=".VnTimeH" w:hAnsi=".VnTimeH"/>
      <w:bCs/>
    </w:rPr>
  </w:style>
  <w:style w:type="paragraph" w:styleId="Heading7">
    <w:name w:val="heading 7"/>
    <w:basedOn w:val="Normal"/>
    <w:next w:val="Normal"/>
    <w:qFormat/>
    <w:rsid w:val="007635EC"/>
    <w:pPr>
      <w:keepNext/>
      <w:jc w:val="center"/>
      <w:outlineLvl w:val="6"/>
    </w:pPr>
    <w:rPr>
      <w:rFonts w:ascii=".VnTimeH" w:hAnsi=".VnTimeH"/>
      <w:b/>
      <w:bCs/>
      <w:sz w:val="26"/>
    </w:rPr>
  </w:style>
  <w:style w:type="paragraph" w:styleId="Heading8">
    <w:name w:val="heading 8"/>
    <w:basedOn w:val="Normal"/>
    <w:next w:val="Normal"/>
    <w:qFormat/>
    <w:rsid w:val="007635EC"/>
    <w:pPr>
      <w:keepNext/>
      <w:outlineLvl w:val="7"/>
    </w:pPr>
  </w:style>
  <w:style w:type="paragraph" w:styleId="Heading9">
    <w:name w:val="heading 9"/>
    <w:basedOn w:val="Normal"/>
    <w:next w:val="Normal"/>
    <w:qFormat/>
    <w:rsid w:val="007635EC"/>
    <w:pPr>
      <w:keepNext/>
      <w:jc w:val="both"/>
      <w:outlineLvl w:val="8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35EC"/>
    <w:pPr>
      <w:jc w:val="both"/>
    </w:pPr>
    <w:rPr>
      <w:rFonts w:ascii=".VnTimeH" w:hAnsi=".VnTimeH"/>
      <w:b/>
      <w:sz w:val="24"/>
      <w:lang w:val="en-GB"/>
    </w:rPr>
  </w:style>
  <w:style w:type="paragraph" w:styleId="BodyText">
    <w:name w:val="Body Text"/>
    <w:basedOn w:val="Normal"/>
    <w:rsid w:val="007635EC"/>
    <w:pPr>
      <w:jc w:val="both"/>
    </w:pPr>
  </w:style>
  <w:style w:type="paragraph" w:styleId="BodyText3">
    <w:name w:val="Body Text 3"/>
    <w:basedOn w:val="Normal"/>
    <w:rsid w:val="007635EC"/>
  </w:style>
  <w:style w:type="paragraph" w:styleId="BodyTextIndent">
    <w:name w:val="Body Text Indent"/>
    <w:basedOn w:val="Normal"/>
    <w:rsid w:val="007635EC"/>
    <w:pPr>
      <w:spacing w:after="120"/>
      <w:ind w:firstLine="851"/>
    </w:pPr>
  </w:style>
  <w:style w:type="paragraph" w:styleId="BodyTextIndent2">
    <w:name w:val="Body Text Indent 2"/>
    <w:basedOn w:val="Normal"/>
    <w:rsid w:val="007635EC"/>
    <w:pPr>
      <w:spacing w:after="60"/>
      <w:ind w:firstLine="851"/>
      <w:jc w:val="both"/>
    </w:pPr>
  </w:style>
  <w:style w:type="paragraph" w:styleId="Footer">
    <w:name w:val="footer"/>
    <w:basedOn w:val="Normal"/>
    <w:link w:val="FooterChar"/>
    <w:rsid w:val="007635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5EC"/>
  </w:style>
  <w:style w:type="paragraph" w:styleId="Header">
    <w:name w:val="header"/>
    <w:basedOn w:val="Normal"/>
    <w:rsid w:val="007635EC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7635EC"/>
    <w:pPr>
      <w:spacing w:before="120" w:after="120"/>
      <w:ind w:firstLine="851"/>
      <w:jc w:val="both"/>
    </w:pPr>
    <w:rPr>
      <w:b/>
      <w:bCs/>
    </w:rPr>
  </w:style>
  <w:style w:type="paragraph" w:styleId="Title">
    <w:name w:val="Title"/>
    <w:basedOn w:val="Normal"/>
    <w:link w:val="TitleChar"/>
    <w:qFormat/>
    <w:rsid w:val="007635EC"/>
    <w:pPr>
      <w:jc w:val="center"/>
    </w:pPr>
    <w:rPr>
      <w:rFonts w:ascii=".VnArialH" w:hAnsi=".VnArialH"/>
      <w:b/>
      <w:sz w:val="40"/>
    </w:rPr>
  </w:style>
  <w:style w:type="paragraph" w:styleId="BalloonText">
    <w:name w:val="Balloon Text"/>
    <w:basedOn w:val="Normal"/>
    <w:semiHidden/>
    <w:rsid w:val="00D14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35EC"/>
    <w:rPr>
      <w:color w:val="0000FF"/>
      <w:u w:val="single"/>
    </w:rPr>
  </w:style>
  <w:style w:type="character" w:styleId="FollowedHyperlink">
    <w:name w:val="FollowedHyperlink"/>
    <w:basedOn w:val="DefaultParagraphFont"/>
    <w:rsid w:val="007635EC"/>
    <w:rPr>
      <w:color w:val="800080"/>
      <w:u w:val="single"/>
    </w:rPr>
  </w:style>
  <w:style w:type="table" w:styleId="TableGrid">
    <w:name w:val="Table Grid"/>
    <w:basedOn w:val="TableNormal"/>
    <w:rsid w:val="00F72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91295B"/>
    <w:rPr>
      <w:rFonts w:ascii=".VnArialH" w:hAnsi=".VnArialH"/>
      <w:b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C94F7B"/>
    <w:rPr>
      <w:rFonts w:ascii=".VnTime" w:hAnsi=".VnTime"/>
      <w:sz w:val="28"/>
    </w:rPr>
  </w:style>
  <w:style w:type="character" w:styleId="CommentReference">
    <w:name w:val="annotation reference"/>
    <w:basedOn w:val="DefaultParagraphFont"/>
    <w:rsid w:val="000B1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2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12BB"/>
    <w:rPr>
      <w:rFonts w:ascii=".VnTime" w:hAnsi=".VnTime"/>
    </w:rPr>
  </w:style>
  <w:style w:type="paragraph" w:styleId="NormalWeb">
    <w:name w:val="Normal (Web)"/>
    <w:basedOn w:val="Normal"/>
    <w:rsid w:val="00B90E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rsid w:val="00891214"/>
    <w:pPr>
      <w:spacing w:after="160" w:line="240" w:lineRule="exact"/>
    </w:pPr>
    <w:rPr>
      <w:rFonts w:ascii="Verdana" w:hAnsi="Verdana"/>
      <w:sz w:val="20"/>
    </w:rPr>
  </w:style>
  <w:style w:type="paragraph" w:customStyle="1" w:styleId="bold">
    <w:name w:val="bold"/>
    <w:basedOn w:val="Normal"/>
    <w:rsid w:val="001A0E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enterbold">
    <w:name w:val="center bold"/>
    <w:basedOn w:val="Normal"/>
    <w:rsid w:val="001A0E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1A0E6C"/>
    <w:rPr>
      <w:b/>
      <w:bCs/>
    </w:rPr>
  </w:style>
  <w:style w:type="paragraph" w:customStyle="1" w:styleId="floatrightcenter">
    <w:name w:val="floatright center"/>
    <w:basedOn w:val="Normal"/>
    <w:rsid w:val="001A0E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ntheader">
    <w:name w:val="contentheader"/>
    <w:basedOn w:val="DefaultParagraphFont"/>
    <w:rsid w:val="001A0E6C"/>
  </w:style>
  <w:style w:type="character" w:styleId="Emphasis">
    <w:name w:val="Emphasis"/>
    <w:basedOn w:val="DefaultParagraphFont"/>
    <w:qFormat/>
    <w:rsid w:val="001A0E6C"/>
    <w:rPr>
      <w:i/>
      <w:iCs/>
    </w:rPr>
  </w:style>
  <w:style w:type="paragraph" w:styleId="ListParagraph">
    <w:name w:val="List Paragraph"/>
    <w:basedOn w:val="Normal"/>
    <w:qFormat/>
    <w:rsid w:val="00386C5D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rsid w:val="00386C5D"/>
    <w:pPr>
      <w:spacing w:before="100" w:beforeAutospacing="1" w:after="100" w:afterAutospacing="1"/>
      <w:textAlignment w:val="center"/>
    </w:pPr>
    <w:rPr>
      <w:rFonts w:eastAsia="MS Mincho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BF1399"/>
    <w:pPr>
      <w:spacing w:after="160" w:line="240" w:lineRule="exact"/>
    </w:pPr>
    <w:rPr>
      <w:rFonts w:ascii="Tahoma" w:hAnsi="Tahoma"/>
      <w:sz w:val="20"/>
      <w:lang w:val="en-GB"/>
    </w:rPr>
  </w:style>
  <w:style w:type="paragraph" w:customStyle="1" w:styleId="Char0">
    <w:name w:val="Char"/>
    <w:basedOn w:val="Normal"/>
    <w:rsid w:val="00DC6B81"/>
    <w:pPr>
      <w:spacing w:after="160" w:line="240" w:lineRule="exact"/>
    </w:pPr>
    <w:rPr>
      <w:rFonts w:ascii="Verdana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42FF-1553-407A-95DC-593F4A42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 Quy ®Þnh vÒ Sè c«ng v¨n</vt:lpstr>
    </vt:vector>
  </TitlesOfParts>
  <Company>Viet Nam</Company>
  <LinksUpToDate>false</LinksUpToDate>
  <CharactersWithSpaces>2063</CharactersWithSpaces>
  <SharedDoc>false</SharedDoc>
  <HLinks>
    <vt:vector size="36" baseType="variant">
      <vt:variant>
        <vt:i4>7929896</vt:i4>
      </vt:variant>
      <vt:variant>
        <vt:i4>18</vt:i4>
      </vt:variant>
      <vt:variant>
        <vt:i4>0</vt:i4>
      </vt:variant>
      <vt:variant>
        <vt:i4>5</vt:i4>
      </vt:variant>
      <vt:variant>
        <vt:lpwstr>http://maf.vn/</vt:lpwstr>
      </vt:variant>
      <vt:variant>
        <vt:lpwstr/>
      </vt:variant>
      <vt:variant>
        <vt:i4>8257652</vt:i4>
      </vt:variant>
      <vt:variant>
        <vt:i4>15</vt:i4>
      </vt:variant>
      <vt:variant>
        <vt:i4>0</vt:i4>
      </vt:variant>
      <vt:variant>
        <vt:i4>5</vt:i4>
      </vt:variant>
      <vt:variant>
        <vt:lpwstr>http://btcvalue.vn/</vt:lpwstr>
      </vt:variant>
      <vt:variant>
        <vt:lpwstr/>
      </vt:variant>
      <vt:variant>
        <vt:i4>7929896</vt:i4>
      </vt:variant>
      <vt:variant>
        <vt:i4>12</vt:i4>
      </vt:variant>
      <vt:variant>
        <vt:i4>0</vt:i4>
      </vt:variant>
      <vt:variant>
        <vt:i4>5</vt:i4>
      </vt:variant>
      <vt:variant>
        <vt:lpwstr>http://maf.vn/</vt:lpwstr>
      </vt:variant>
      <vt:variant>
        <vt:lpwstr/>
      </vt:variant>
      <vt:variant>
        <vt:i4>8257652</vt:i4>
      </vt:variant>
      <vt:variant>
        <vt:i4>9</vt:i4>
      </vt:variant>
      <vt:variant>
        <vt:i4>0</vt:i4>
      </vt:variant>
      <vt:variant>
        <vt:i4>5</vt:i4>
      </vt:variant>
      <vt:variant>
        <vt:lpwstr>http://btcvalue.vn/</vt:lpwstr>
      </vt:variant>
      <vt:variant>
        <vt:lpwstr/>
      </vt:variant>
      <vt:variant>
        <vt:i4>7929896</vt:i4>
      </vt:variant>
      <vt:variant>
        <vt:i4>6</vt:i4>
      </vt:variant>
      <vt:variant>
        <vt:i4>0</vt:i4>
      </vt:variant>
      <vt:variant>
        <vt:i4>5</vt:i4>
      </vt:variant>
      <vt:variant>
        <vt:lpwstr>http://maf.vn/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http://btcvalue.vn/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 Quy ®Þnh vÒ Sè c«ng v¨n</dc:title>
  <dc:creator>ATT ATT</dc:creator>
  <cp:lastModifiedBy>NGUYEN CHAU GIANG</cp:lastModifiedBy>
  <cp:revision>11</cp:revision>
  <cp:lastPrinted>2017-08-02T10:04:00Z</cp:lastPrinted>
  <dcterms:created xsi:type="dcterms:W3CDTF">2017-08-08T10:00:00Z</dcterms:created>
  <dcterms:modified xsi:type="dcterms:W3CDTF">2018-03-13T08:09:00Z</dcterms:modified>
</cp:coreProperties>
</file>